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62D3DBA" w14:textId="6816440B" w:rsidR="00211A33" w:rsidRDefault="003A2E03">
      <w:pPr>
        <w:pStyle w:val="Corpsdetexte"/>
        <w:rPr>
          <w:sz w:val="20"/>
        </w:rPr>
      </w:pPr>
      <w:r w:rsidRPr="00206213">
        <w:rPr>
          <w:noProof/>
          <w:sz w:val="20"/>
          <w:lang w:bidi="ar-SA"/>
        </w:rPr>
        <w:drawing>
          <wp:anchor distT="0" distB="0" distL="114300" distR="114300" simplePos="0" relativeHeight="251695104" behindDoc="1" locked="0" layoutInCell="1" allowOverlap="1" wp14:anchorId="1F74B479" wp14:editId="60E7773A">
            <wp:simplePos x="0" y="0"/>
            <wp:positionH relativeFrom="column">
              <wp:posOffset>-114300</wp:posOffset>
            </wp:positionH>
            <wp:positionV relativeFrom="paragraph">
              <wp:posOffset>-450850</wp:posOffset>
            </wp:positionV>
            <wp:extent cx="6972300" cy="3067812"/>
            <wp:effectExtent l="0" t="0" r="0" b="0"/>
            <wp:wrapNone/>
            <wp:docPr id="2" name="Picture 2" descr="C:\Users\fahd\Desktop\Sans titre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fahd\Desktop\Sans titre.pn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72300" cy="306781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0A5C4BD" w14:textId="160104E7" w:rsidR="00211A33" w:rsidRDefault="00ED0730" w:rsidP="004A5373">
      <w:pPr>
        <w:pStyle w:val="Corpsdetexte"/>
        <w:tabs>
          <w:tab w:val="left" w:pos="3660"/>
        </w:tabs>
        <w:rPr>
          <w:sz w:val="20"/>
        </w:rPr>
      </w:pPr>
      <w:r>
        <w:rPr>
          <w:noProof/>
        </w:rPr>
        <w:drawing>
          <wp:anchor distT="0" distB="0" distL="114300" distR="114300" simplePos="0" relativeHeight="251696128" behindDoc="0" locked="0" layoutInCell="1" allowOverlap="1" wp14:anchorId="7D97B3D0" wp14:editId="09B121C3">
            <wp:simplePos x="0" y="0"/>
            <wp:positionH relativeFrom="margin">
              <wp:posOffset>158750</wp:posOffset>
            </wp:positionH>
            <wp:positionV relativeFrom="margin">
              <wp:posOffset>203200</wp:posOffset>
            </wp:positionV>
            <wp:extent cx="1885950" cy="2101850"/>
            <wp:effectExtent l="0" t="0" r="0" b="0"/>
            <wp:wrapSquare wrapText="bothSides"/>
            <wp:docPr id="128198783" name="Imag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85950" cy="210185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4A5373">
        <w:rPr>
          <w:sz w:val="20"/>
        </w:rPr>
        <w:tab/>
      </w:r>
    </w:p>
    <w:p w14:paraId="62795B07" w14:textId="7B62BD31" w:rsidR="00211A33" w:rsidRDefault="00211A33">
      <w:pPr>
        <w:pStyle w:val="Corpsdetexte"/>
        <w:rPr>
          <w:sz w:val="20"/>
        </w:rPr>
      </w:pPr>
    </w:p>
    <w:p w14:paraId="64A6099C" w14:textId="4ED39901" w:rsidR="00211A33" w:rsidRDefault="00211A33">
      <w:pPr>
        <w:pStyle w:val="Corpsdetexte"/>
        <w:rPr>
          <w:sz w:val="20"/>
        </w:rPr>
      </w:pPr>
    </w:p>
    <w:p w14:paraId="50CB9F5B" w14:textId="0E6E08C5" w:rsidR="00211A33" w:rsidRDefault="00211A33">
      <w:pPr>
        <w:pStyle w:val="Corpsdetexte"/>
        <w:rPr>
          <w:sz w:val="20"/>
        </w:rPr>
      </w:pPr>
    </w:p>
    <w:p w14:paraId="2EAD3F4D" w14:textId="06A28486" w:rsidR="00211A33" w:rsidRDefault="00211A33">
      <w:pPr>
        <w:pStyle w:val="Corpsdetexte"/>
        <w:rPr>
          <w:sz w:val="20"/>
        </w:rPr>
      </w:pPr>
    </w:p>
    <w:p w14:paraId="47622D43" w14:textId="6BAB4B2B" w:rsidR="00211A33" w:rsidRDefault="00310B8E">
      <w:pPr>
        <w:spacing w:before="201"/>
        <w:ind w:left="4305"/>
        <w:rPr>
          <w:sz w:val="56"/>
        </w:rPr>
      </w:pPr>
      <w:r>
        <w:rPr>
          <w:noProof/>
          <w:lang w:bidi="ar-SA"/>
        </w:rPr>
        <w:drawing>
          <wp:anchor distT="0" distB="0" distL="0" distR="0" simplePos="0" relativeHeight="251408384" behindDoc="1" locked="0" layoutInCell="1" allowOverlap="1" wp14:anchorId="1FA9D46D" wp14:editId="02A00D5A">
            <wp:simplePos x="0" y="0"/>
            <wp:positionH relativeFrom="page">
              <wp:posOffset>5391150</wp:posOffset>
            </wp:positionH>
            <wp:positionV relativeFrom="paragraph">
              <wp:posOffset>-426076</wp:posOffset>
            </wp:positionV>
            <wp:extent cx="2152523" cy="2589529"/>
            <wp:effectExtent l="0" t="0" r="0" b="0"/>
            <wp:wrapNone/>
            <wp:docPr id="1" name="image3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3.jpe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152523" cy="258952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F2302A">
        <w:rPr>
          <w:color w:val="4470C4"/>
          <w:sz w:val="56"/>
          <w:u w:val="thick" w:color="D3DCE2"/>
        </w:rPr>
        <w:t>Fahd</w:t>
      </w:r>
      <w:r>
        <w:rPr>
          <w:color w:val="4470C4"/>
          <w:sz w:val="56"/>
          <w:u w:val="thick" w:color="D3DCE2"/>
        </w:rPr>
        <w:t xml:space="preserve"> </w:t>
      </w:r>
      <w:r w:rsidR="00F2302A">
        <w:rPr>
          <w:color w:val="44526A"/>
          <w:sz w:val="56"/>
          <w:u w:val="thick" w:color="D3DCE2"/>
        </w:rPr>
        <w:t>OUATIK</w:t>
      </w:r>
    </w:p>
    <w:p w14:paraId="1C6F3756" w14:textId="77777777" w:rsidR="00211A33" w:rsidRDefault="00211A33" w:rsidP="0064733F">
      <w:pPr>
        <w:pStyle w:val="Corpsdetexte"/>
        <w:spacing w:before="3"/>
        <w:rPr>
          <w:sz w:val="19"/>
        </w:rPr>
      </w:pPr>
    </w:p>
    <w:p w14:paraId="71AAA978" w14:textId="77777777" w:rsidR="00211A33" w:rsidRDefault="00F2302A">
      <w:pPr>
        <w:spacing w:before="91"/>
        <w:ind w:left="2752"/>
      </w:pPr>
      <w:r>
        <w:rPr>
          <w:w w:val="110"/>
        </w:rPr>
        <w:t>Adresse : Lot Boulman, N° 24, 23000, Agdal, Rabat</w:t>
      </w:r>
      <w:r w:rsidR="00310B8E">
        <w:rPr>
          <w:w w:val="110"/>
        </w:rPr>
        <w:t>, Maroc</w:t>
      </w:r>
    </w:p>
    <w:p w14:paraId="3B344885" w14:textId="77777777" w:rsidR="00211A33" w:rsidRDefault="00310B8E">
      <w:pPr>
        <w:pStyle w:val="Corpsdetexte"/>
        <w:spacing w:before="14"/>
        <w:ind w:left="4775"/>
      </w:pPr>
      <w:r>
        <w:rPr>
          <w:w w:val="115"/>
        </w:rPr>
        <w:t xml:space="preserve">Email : </w:t>
      </w:r>
      <w:hyperlink r:id="rId8" w:history="1">
        <w:r w:rsidR="00F2302A" w:rsidRPr="007349CC">
          <w:rPr>
            <w:rStyle w:val="Lienhypertexte"/>
            <w:w w:val="115"/>
            <w:u w:color="0461C1"/>
          </w:rPr>
          <w:t>fahd.ouatike@gmail.com</w:t>
        </w:r>
      </w:hyperlink>
    </w:p>
    <w:p w14:paraId="6641312C" w14:textId="59C347D2" w:rsidR="000B72D6" w:rsidRDefault="003A2E03" w:rsidP="003A2E03">
      <w:pPr>
        <w:spacing w:before="4" w:line="252" w:lineRule="exact"/>
        <w:ind w:right="4128"/>
        <w:jc w:val="center"/>
        <w:rPr>
          <w:w w:val="110"/>
        </w:rPr>
      </w:pPr>
      <w:r>
        <w:rPr>
          <w:w w:val="110"/>
        </w:rPr>
        <w:t xml:space="preserve">          </w:t>
      </w:r>
      <w:r w:rsidR="00F2302A">
        <w:rPr>
          <w:w w:val="110"/>
        </w:rPr>
        <w:t>T</w:t>
      </w:r>
      <w:r w:rsidR="00FA59ED">
        <w:rPr>
          <w:w w:val="110"/>
        </w:rPr>
        <w:t>é</w:t>
      </w:r>
      <w:r w:rsidR="00F2302A">
        <w:rPr>
          <w:w w:val="110"/>
        </w:rPr>
        <w:t xml:space="preserve">l : </w:t>
      </w:r>
      <w:r>
        <w:rPr>
          <w:w w:val="110"/>
        </w:rPr>
        <w:t xml:space="preserve"> </w:t>
      </w:r>
      <w:r w:rsidR="00740FCB">
        <w:rPr>
          <w:w w:val="110"/>
        </w:rPr>
        <w:t xml:space="preserve"> </w:t>
      </w:r>
      <w:r>
        <w:rPr>
          <w:w w:val="110"/>
        </w:rPr>
        <w:t xml:space="preserve">  </w:t>
      </w:r>
      <w:r w:rsidR="000B72D6">
        <w:rPr>
          <w:w w:val="110"/>
        </w:rPr>
        <w:t>+212</w:t>
      </w:r>
      <w:r w:rsidR="00740FCB">
        <w:rPr>
          <w:w w:val="110"/>
        </w:rPr>
        <w:t> </w:t>
      </w:r>
      <w:r w:rsidR="000B72D6">
        <w:rPr>
          <w:w w:val="110"/>
        </w:rPr>
        <w:t>712</w:t>
      </w:r>
      <w:r w:rsidR="00740FCB">
        <w:rPr>
          <w:w w:val="110"/>
        </w:rPr>
        <w:t xml:space="preserve"> </w:t>
      </w:r>
      <w:r w:rsidR="000B72D6">
        <w:rPr>
          <w:w w:val="110"/>
        </w:rPr>
        <w:t>36</w:t>
      </w:r>
      <w:r w:rsidR="00740FCB">
        <w:rPr>
          <w:w w:val="110"/>
        </w:rPr>
        <w:t xml:space="preserve"> </w:t>
      </w:r>
      <w:r w:rsidR="000B72D6">
        <w:rPr>
          <w:w w:val="110"/>
        </w:rPr>
        <w:t>75</w:t>
      </w:r>
      <w:r w:rsidR="00740FCB">
        <w:rPr>
          <w:w w:val="110"/>
        </w:rPr>
        <w:t xml:space="preserve"> </w:t>
      </w:r>
      <w:r w:rsidR="000B72D6">
        <w:rPr>
          <w:w w:val="110"/>
        </w:rPr>
        <w:t>54</w:t>
      </w:r>
    </w:p>
    <w:p w14:paraId="5FCEEDC2" w14:textId="7AA00215" w:rsidR="00211A33" w:rsidRPr="00136A0B" w:rsidRDefault="000B72D6" w:rsidP="00136A0B">
      <w:pPr>
        <w:spacing w:before="4" w:line="252" w:lineRule="exact"/>
        <w:ind w:right="4128"/>
        <w:jc w:val="right"/>
        <w:rPr>
          <w:w w:val="110"/>
        </w:rPr>
      </w:pPr>
      <w:r>
        <w:rPr>
          <w:w w:val="110"/>
        </w:rPr>
        <w:t xml:space="preserve"> </w:t>
      </w:r>
      <w:r w:rsidR="003A2E03">
        <w:rPr>
          <w:w w:val="110"/>
        </w:rPr>
        <w:t xml:space="preserve"> </w:t>
      </w:r>
      <w:r w:rsidR="00F2302A">
        <w:rPr>
          <w:w w:val="110"/>
        </w:rPr>
        <w:t>+212 628 98 29 22</w:t>
      </w:r>
    </w:p>
    <w:p w14:paraId="03A767C8" w14:textId="7C7B75D2" w:rsidR="00211A33" w:rsidRDefault="00F2302A">
      <w:pPr>
        <w:spacing w:before="2"/>
        <w:ind w:left="4566"/>
      </w:pPr>
      <w:r>
        <w:rPr>
          <w:w w:val="110"/>
        </w:rPr>
        <w:t>Date de naissance: 18 / 07 /1990</w:t>
      </w:r>
    </w:p>
    <w:p w14:paraId="484525E5" w14:textId="76D7FF59" w:rsidR="00211A33" w:rsidRDefault="00211A33">
      <w:pPr>
        <w:pStyle w:val="Corpsdetexte"/>
        <w:rPr>
          <w:sz w:val="20"/>
        </w:rPr>
      </w:pPr>
    </w:p>
    <w:p w14:paraId="1FCB8B8C" w14:textId="4BEAD3D8" w:rsidR="00211A33" w:rsidRDefault="00211A33">
      <w:pPr>
        <w:pStyle w:val="Corpsdetexte"/>
        <w:rPr>
          <w:sz w:val="20"/>
        </w:rPr>
      </w:pPr>
    </w:p>
    <w:p w14:paraId="5EB54D07" w14:textId="18B9789C" w:rsidR="00211A33" w:rsidRDefault="00000000">
      <w:pPr>
        <w:pStyle w:val="Titre1"/>
        <w:spacing w:before="257"/>
        <w:ind w:left="1700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2F03D59C" wp14:editId="312B54DB">
                <wp:simplePos x="0" y="0"/>
                <wp:positionH relativeFrom="page">
                  <wp:posOffset>772795</wp:posOffset>
                </wp:positionH>
                <wp:positionV relativeFrom="paragraph">
                  <wp:posOffset>292100</wp:posOffset>
                </wp:positionV>
                <wp:extent cx="719455" cy="0"/>
                <wp:effectExtent l="0" t="0" r="0" b="0"/>
                <wp:wrapNone/>
                <wp:docPr id="918094120" name="Line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719455" cy="0"/>
                        </a:xfrm>
                        <a:prstGeom prst="line">
                          <a:avLst/>
                        </a:prstGeom>
                        <a:noFill/>
                        <a:ln w="68580">
                          <a:solidFill>
                            <a:srgbClr val="3870B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A4C4846" id="Line 10" o:spid="_x0000_s1026" style="position:absolute;z-index:2516613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60.85pt,23pt" to="117.5pt,2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" strokecolor="#3870b0" strokeweight="5.4pt">
                <w10:wrap anchorx="page"/>
              </v:line>
            </w:pict>
          </mc:Fallback>
        </mc:AlternateContent>
      </w:r>
      <w:r w:rsidR="00310B8E">
        <w:rPr>
          <w:color w:val="3870B0"/>
        </w:rPr>
        <w:t>Profil</w:t>
      </w:r>
    </w:p>
    <w:p w14:paraId="7ED448CA" w14:textId="21A427EC" w:rsidR="00881A1F" w:rsidRPr="00881A1F" w:rsidRDefault="00881A1F" w:rsidP="00881A1F">
      <w:pPr>
        <w:widowControl/>
        <w:adjustRightInd w:val="0"/>
        <w:rPr>
          <w:rFonts w:eastAsiaTheme="minorHAnsi"/>
          <w:color w:val="000000"/>
          <w:sz w:val="24"/>
          <w:szCs w:val="24"/>
          <w:lang w:eastAsia="en-US" w:bidi="ar-SA"/>
        </w:rPr>
      </w:pPr>
    </w:p>
    <w:p w14:paraId="30F95B14" w14:textId="704A476D" w:rsidR="00881A1F" w:rsidRPr="00881A1F" w:rsidRDefault="00881A1F" w:rsidP="00881A1F">
      <w:pPr>
        <w:widowControl/>
        <w:adjustRightInd w:val="0"/>
        <w:rPr>
          <w:rFonts w:eastAsiaTheme="minorHAnsi"/>
          <w:color w:val="000000"/>
          <w:sz w:val="24"/>
          <w:szCs w:val="24"/>
          <w:lang w:eastAsia="en-US" w:bidi="ar-SA"/>
        </w:rPr>
      </w:pPr>
      <w:r w:rsidRPr="00881A1F">
        <w:rPr>
          <w:rFonts w:eastAsiaTheme="minorHAnsi"/>
          <w:color w:val="000000"/>
          <w:sz w:val="24"/>
          <w:szCs w:val="24"/>
          <w:lang w:eastAsia="en-US" w:bidi="ar-SA"/>
        </w:rPr>
        <w:t xml:space="preserve"> </w:t>
      </w:r>
    </w:p>
    <w:p w14:paraId="67C49954" w14:textId="5EF547FA" w:rsidR="00536A1C" w:rsidRDefault="00881A1F" w:rsidP="00536A1C">
      <w:pPr>
        <w:widowControl/>
        <w:adjustRightInd w:val="0"/>
        <w:spacing w:after="35"/>
        <w:ind w:left="720"/>
        <w:rPr>
          <w:rFonts w:ascii="Baskerville Old Face" w:eastAsiaTheme="minorHAnsi" w:hAnsi="Baskerville Old Face" w:cs="Baskerville Old Face"/>
          <w:color w:val="000000"/>
          <w:sz w:val="23"/>
          <w:szCs w:val="23"/>
          <w:lang w:eastAsia="en-US" w:bidi="ar-SA"/>
        </w:rPr>
      </w:pPr>
      <w:r w:rsidRPr="00881A1F">
        <w:rPr>
          <w:rFonts w:eastAsiaTheme="minorHAnsi"/>
          <w:color w:val="000000"/>
          <w:sz w:val="21"/>
          <w:szCs w:val="21"/>
          <w:lang w:eastAsia="en-US" w:bidi="ar-SA"/>
        </w:rPr>
        <w:t xml:space="preserve">• </w:t>
      </w:r>
      <w:r w:rsidRPr="00881A1F">
        <w:rPr>
          <w:rFonts w:ascii="Baskerville Old Face" w:eastAsiaTheme="minorHAnsi" w:hAnsi="Baskerville Old Face" w:cs="Baskerville Old Face"/>
          <w:b/>
          <w:bCs/>
          <w:color w:val="000000"/>
          <w:sz w:val="23"/>
          <w:szCs w:val="23"/>
          <w:lang w:eastAsia="en-US" w:bidi="ar-SA"/>
        </w:rPr>
        <w:t>Docteur</w:t>
      </w:r>
      <w:r w:rsidRPr="00881A1F">
        <w:rPr>
          <w:rFonts w:ascii="Baskerville Old Face" w:eastAsiaTheme="minorHAnsi" w:hAnsi="Baskerville Old Face" w:cs="Baskerville Old Face"/>
          <w:color w:val="000000"/>
          <w:sz w:val="23"/>
          <w:szCs w:val="23"/>
          <w:lang w:eastAsia="en-US" w:bidi="ar-SA"/>
        </w:rPr>
        <w:t xml:space="preserve"> hautement motivé avec une expertise démontrée dans la recherche</w:t>
      </w:r>
      <w:r w:rsidR="00536A1C">
        <w:rPr>
          <w:rFonts w:ascii="Baskerville Old Face" w:eastAsiaTheme="minorHAnsi" w:hAnsi="Baskerville Old Face" w:cs="Baskerville Old Face"/>
          <w:color w:val="000000"/>
          <w:sz w:val="23"/>
          <w:szCs w:val="23"/>
          <w:lang w:eastAsia="en-US" w:bidi="ar-SA"/>
        </w:rPr>
        <w:t xml:space="preserve"> scienfique</w:t>
      </w:r>
      <w:r w:rsidRPr="00881A1F">
        <w:rPr>
          <w:rFonts w:ascii="Baskerville Old Face" w:eastAsiaTheme="minorHAnsi" w:hAnsi="Baskerville Old Face" w:cs="Baskerville Old Face"/>
          <w:color w:val="000000"/>
          <w:sz w:val="23"/>
          <w:szCs w:val="23"/>
          <w:lang w:eastAsia="en-US" w:bidi="ar-SA"/>
        </w:rPr>
        <w:t xml:space="preserve"> en informatique</w:t>
      </w:r>
      <w:r w:rsidR="00536A1C">
        <w:rPr>
          <w:rFonts w:ascii="Baskerville Old Face" w:eastAsiaTheme="minorHAnsi" w:hAnsi="Baskerville Old Face" w:cs="Baskerville Old Face"/>
          <w:color w:val="000000"/>
          <w:sz w:val="23"/>
          <w:szCs w:val="23"/>
          <w:lang w:eastAsia="en-US" w:bidi="ar-SA"/>
        </w:rPr>
        <w:t>,</w:t>
      </w:r>
      <w:r w:rsidRPr="00881A1F">
        <w:rPr>
          <w:rFonts w:ascii="Baskerville Old Face" w:eastAsiaTheme="minorHAnsi" w:hAnsi="Baskerville Old Face" w:cs="Baskerville Old Face"/>
          <w:color w:val="000000"/>
          <w:sz w:val="23"/>
          <w:szCs w:val="23"/>
          <w:lang w:eastAsia="en-US" w:bidi="ar-SA"/>
        </w:rPr>
        <w:t xml:space="preserve"> </w:t>
      </w:r>
      <w:r w:rsidR="00D5221F">
        <w:rPr>
          <w:rFonts w:ascii="Baskerville Old Face" w:eastAsiaTheme="minorHAnsi" w:hAnsi="Baskerville Old Face" w:cs="Baskerville Old Face"/>
          <w:color w:val="000000"/>
          <w:sz w:val="23"/>
          <w:szCs w:val="23"/>
          <w:lang w:eastAsia="en-US" w:bidi="ar-SA"/>
        </w:rPr>
        <w:t xml:space="preserve">             </w:t>
      </w:r>
      <w:r w:rsidR="00536A1C">
        <w:rPr>
          <w:rFonts w:ascii="Baskerville Old Face" w:eastAsiaTheme="minorHAnsi" w:hAnsi="Baskerville Old Face" w:cs="Baskerville Old Face"/>
          <w:color w:val="000000"/>
          <w:sz w:val="23"/>
          <w:szCs w:val="23"/>
          <w:lang w:eastAsia="en-US" w:bidi="ar-SA"/>
        </w:rPr>
        <w:t xml:space="preserve"> </w:t>
      </w:r>
    </w:p>
    <w:p w14:paraId="6927E51B" w14:textId="5277A9EF" w:rsidR="00881A1F" w:rsidRPr="00536A1C" w:rsidRDefault="00536A1C" w:rsidP="00536A1C">
      <w:pPr>
        <w:widowControl/>
        <w:adjustRightInd w:val="0"/>
        <w:spacing w:after="35"/>
        <w:ind w:left="720"/>
        <w:rPr>
          <w:rFonts w:ascii="Baskerville Old Face" w:eastAsiaTheme="minorHAnsi" w:hAnsi="Baskerville Old Face" w:cs="Baskerville Old Face"/>
          <w:color w:val="000000"/>
          <w:sz w:val="23"/>
          <w:szCs w:val="23"/>
          <w:lang w:eastAsia="en-US" w:bidi="ar-SA"/>
        </w:rPr>
      </w:pPr>
      <w:r>
        <w:rPr>
          <w:rFonts w:ascii="Baskerville Old Face" w:eastAsiaTheme="minorHAnsi" w:hAnsi="Baskerville Old Face" w:cs="Baskerville Old Face"/>
          <w:color w:val="000000"/>
          <w:sz w:val="23"/>
          <w:szCs w:val="23"/>
          <w:lang w:eastAsia="en-US" w:bidi="ar-SA"/>
        </w:rPr>
        <w:t xml:space="preserve">  </w:t>
      </w:r>
      <w:r w:rsidR="00881A1F" w:rsidRPr="00881A1F">
        <w:rPr>
          <w:rFonts w:ascii="Baskerville Old Face" w:eastAsiaTheme="minorHAnsi" w:hAnsi="Baskerville Old Face" w:cs="Baskerville Old Face"/>
          <w:color w:val="000000"/>
          <w:sz w:val="23"/>
          <w:szCs w:val="23"/>
          <w:lang w:eastAsia="en-US" w:bidi="ar-SA"/>
        </w:rPr>
        <w:t>l’intelligence artificielles</w:t>
      </w:r>
      <w:r>
        <w:rPr>
          <w:rFonts w:ascii="Baskerville Old Face" w:eastAsiaTheme="minorHAnsi" w:hAnsi="Baskerville Old Face" w:cs="Baskerville Old Face"/>
          <w:color w:val="000000"/>
          <w:sz w:val="23"/>
          <w:szCs w:val="23"/>
          <w:lang w:eastAsia="en-US" w:bidi="ar-SA"/>
        </w:rPr>
        <w:t xml:space="preserve"> et les systémes embaqués</w:t>
      </w:r>
      <w:r w:rsidR="00881A1F" w:rsidRPr="00881A1F">
        <w:rPr>
          <w:rFonts w:ascii="Baskerville Old Face" w:eastAsiaTheme="minorHAnsi" w:hAnsi="Baskerville Old Face" w:cs="Baskerville Old Face"/>
          <w:color w:val="000000"/>
          <w:sz w:val="23"/>
          <w:szCs w:val="23"/>
          <w:lang w:eastAsia="en-US" w:bidi="ar-SA"/>
        </w:rPr>
        <w:t xml:space="preserve">. </w:t>
      </w:r>
    </w:p>
    <w:p w14:paraId="3A8D2AA7" w14:textId="0990CBCF" w:rsidR="00881A1F" w:rsidRPr="00881A1F" w:rsidRDefault="00881A1F" w:rsidP="00881A1F">
      <w:pPr>
        <w:widowControl/>
        <w:adjustRightInd w:val="0"/>
        <w:spacing w:after="35"/>
        <w:ind w:left="720"/>
        <w:rPr>
          <w:rFonts w:eastAsiaTheme="minorHAnsi"/>
          <w:color w:val="000000"/>
          <w:sz w:val="23"/>
          <w:szCs w:val="23"/>
          <w:lang w:eastAsia="en-US" w:bidi="ar-SA"/>
        </w:rPr>
      </w:pPr>
      <w:r w:rsidRPr="00881A1F">
        <w:rPr>
          <w:rFonts w:eastAsiaTheme="minorHAnsi"/>
          <w:color w:val="000000"/>
          <w:sz w:val="21"/>
          <w:szCs w:val="21"/>
          <w:lang w:eastAsia="en-US" w:bidi="ar-SA"/>
        </w:rPr>
        <w:t xml:space="preserve">• </w:t>
      </w:r>
      <w:r w:rsidRPr="00881A1F">
        <w:rPr>
          <w:rFonts w:ascii="Baskerville Old Face" w:eastAsiaTheme="minorHAnsi" w:hAnsi="Baskerville Old Face" w:cs="Baskerville Old Face"/>
          <w:b/>
          <w:bCs/>
          <w:color w:val="000000"/>
          <w:sz w:val="23"/>
          <w:szCs w:val="23"/>
          <w:lang w:eastAsia="en-US" w:bidi="ar-SA"/>
        </w:rPr>
        <w:t>Consultant</w:t>
      </w:r>
      <w:r w:rsidRPr="00881A1F">
        <w:rPr>
          <w:rFonts w:ascii="Baskerville Old Face" w:eastAsiaTheme="minorHAnsi" w:hAnsi="Baskerville Old Face" w:cs="Baskerville Old Face"/>
          <w:color w:val="000000"/>
          <w:sz w:val="23"/>
          <w:szCs w:val="23"/>
          <w:lang w:eastAsia="en-US" w:bidi="ar-SA"/>
        </w:rPr>
        <w:t xml:space="preserve"> expert en robotique, IA et ingénierie pédagogique </w:t>
      </w:r>
    </w:p>
    <w:p w14:paraId="54AA2D72" w14:textId="6449134D" w:rsidR="00881A1F" w:rsidRPr="00881A1F" w:rsidRDefault="00881A1F" w:rsidP="00881A1F">
      <w:pPr>
        <w:widowControl/>
        <w:adjustRightInd w:val="0"/>
        <w:spacing w:after="35"/>
        <w:ind w:left="720"/>
        <w:rPr>
          <w:rFonts w:eastAsiaTheme="minorHAnsi"/>
          <w:color w:val="000000"/>
          <w:sz w:val="23"/>
          <w:szCs w:val="23"/>
          <w:lang w:eastAsia="en-US" w:bidi="ar-SA"/>
        </w:rPr>
      </w:pPr>
      <w:r w:rsidRPr="00881A1F">
        <w:rPr>
          <w:rFonts w:eastAsiaTheme="minorHAnsi"/>
          <w:color w:val="000000"/>
          <w:sz w:val="21"/>
          <w:szCs w:val="21"/>
          <w:lang w:eastAsia="en-US" w:bidi="ar-SA"/>
        </w:rPr>
        <w:t xml:space="preserve">• </w:t>
      </w:r>
      <w:r w:rsidRPr="00881A1F">
        <w:rPr>
          <w:rFonts w:ascii="Baskerville Old Face" w:eastAsiaTheme="minorHAnsi" w:hAnsi="Baskerville Old Face" w:cs="Baskerville Old Face"/>
          <w:b/>
          <w:bCs/>
          <w:color w:val="000000"/>
          <w:sz w:val="23"/>
          <w:szCs w:val="23"/>
          <w:lang w:eastAsia="en-US" w:bidi="ar-SA"/>
        </w:rPr>
        <w:t>Enseignant</w:t>
      </w:r>
      <w:r w:rsidRPr="00881A1F">
        <w:rPr>
          <w:rFonts w:ascii="Baskerville Old Face" w:eastAsiaTheme="minorHAnsi" w:hAnsi="Baskerville Old Face" w:cs="Baskerville Old Face"/>
          <w:color w:val="000000"/>
          <w:sz w:val="23"/>
          <w:szCs w:val="23"/>
          <w:lang w:eastAsia="en-US" w:bidi="ar-SA"/>
        </w:rPr>
        <w:t xml:space="preserve"> </w:t>
      </w:r>
      <w:r>
        <w:rPr>
          <w:rFonts w:ascii="Baskerville Old Face" w:eastAsiaTheme="minorHAnsi" w:hAnsi="Baskerville Old Face" w:cs="Baskerville Old Face"/>
          <w:color w:val="000000"/>
          <w:sz w:val="23"/>
          <w:szCs w:val="23"/>
          <w:lang w:eastAsia="en-US" w:bidi="ar-SA"/>
        </w:rPr>
        <w:t xml:space="preserve"> </w:t>
      </w:r>
      <w:r w:rsidRPr="00881A1F">
        <w:rPr>
          <w:rFonts w:ascii="Baskerville Old Face" w:eastAsiaTheme="minorHAnsi" w:hAnsi="Baskerville Old Face" w:cs="Baskerville Old Face"/>
          <w:color w:val="000000"/>
          <w:sz w:val="23"/>
          <w:szCs w:val="23"/>
          <w:lang w:eastAsia="en-US" w:bidi="ar-SA"/>
        </w:rPr>
        <w:t xml:space="preserve">à la faculté des sciences Semlalia à Marrakech. </w:t>
      </w:r>
    </w:p>
    <w:p w14:paraId="1F9E5405" w14:textId="1D4EF13E" w:rsidR="00881A1F" w:rsidRPr="00881A1F" w:rsidRDefault="00881A1F" w:rsidP="00881A1F">
      <w:pPr>
        <w:widowControl/>
        <w:adjustRightInd w:val="0"/>
        <w:spacing w:after="35"/>
        <w:ind w:left="720"/>
        <w:rPr>
          <w:rFonts w:eastAsiaTheme="minorHAnsi"/>
          <w:color w:val="000000"/>
          <w:sz w:val="23"/>
          <w:szCs w:val="23"/>
          <w:lang w:eastAsia="en-US" w:bidi="ar-SA"/>
        </w:rPr>
      </w:pPr>
      <w:r w:rsidRPr="00881A1F">
        <w:rPr>
          <w:rFonts w:eastAsiaTheme="minorHAnsi"/>
          <w:color w:val="000000"/>
          <w:sz w:val="21"/>
          <w:szCs w:val="21"/>
          <w:lang w:eastAsia="en-US" w:bidi="ar-SA"/>
        </w:rPr>
        <w:t xml:space="preserve">• </w:t>
      </w:r>
      <w:r w:rsidRPr="00881A1F">
        <w:rPr>
          <w:rFonts w:ascii="Baskerville Old Face" w:eastAsiaTheme="minorHAnsi" w:hAnsi="Baskerville Old Face" w:cs="Baskerville Old Face"/>
          <w:b/>
          <w:bCs/>
          <w:color w:val="000000"/>
          <w:sz w:val="23"/>
          <w:szCs w:val="23"/>
          <w:lang w:eastAsia="en-US" w:bidi="ar-SA"/>
        </w:rPr>
        <w:t>Expérience</w:t>
      </w:r>
      <w:r w:rsidRPr="00881A1F">
        <w:rPr>
          <w:rFonts w:ascii="Baskerville Old Face" w:eastAsiaTheme="minorHAnsi" w:hAnsi="Baskerville Old Face" w:cs="Baskerville Old Face"/>
          <w:color w:val="000000"/>
          <w:sz w:val="23"/>
          <w:szCs w:val="23"/>
          <w:lang w:eastAsia="en-US" w:bidi="ar-SA"/>
        </w:rPr>
        <w:t xml:space="preserve"> riche de développement des plateformes informatique et construction des systèmes embarqués. </w:t>
      </w:r>
    </w:p>
    <w:p w14:paraId="55B979B8" w14:textId="6488E5A7" w:rsidR="00D5221F" w:rsidRDefault="00881A1F" w:rsidP="00881A1F">
      <w:pPr>
        <w:widowControl/>
        <w:adjustRightInd w:val="0"/>
        <w:ind w:left="720"/>
        <w:rPr>
          <w:rFonts w:ascii="Baskerville Old Face" w:eastAsiaTheme="minorHAnsi" w:hAnsi="Baskerville Old Face" w:cs="Baskerville Old Face"/>
          <w:color w:val="000000"/>
          <w:sz w:val="23"/>
          <w:szCs w:val="23"/>
          <w:lang w:eastAsia="en-US" w:bidi="ar-SA"/>
        </w:rPr>
      </w:pPr>
      <w:r w:rsidRPr="00881A1F">
        <w:rPr>
          <w:rFonts w:eastAsiaTheme="minorHAnsi"/>
          <w:color w:val="000000"/>
          <w:sz w:val="21"/>
          <w:szCs w:val="21"/>
          <w:lang w:eastAsia="en-US" w:bidi="ar-SA"/>
        </w:rPr>
        <w:t xml:space="preserve">• </w:t>
      </w:r>
      <w:r w:rsidRPr="00881A1F">
        <w:rPr>
          <w:rFonts w:ascii="Baskerville Old Face" w:eastAsiaTheme="minorHAnsi" w:hAnsi="Baskerville Old Face" w:cs="Baskerville Old Face"/>
          <w:b/>
          <w:bCs/>
          <w:color w:val="000000"/>
          <w:sz w:val="23"/>
          <w:szCs w:val="23"/>
          <w:lang w:eastAsia="en-US" w:bidi="ar-SA"/>
        </w:rPr>
        <w:t>Membre</w:t>
      </w:r>
      <w:r w:rsidRPr="00881A1F">
        <w:rPr>
          <w:rFonts w:ascii="Baskerville Old Face" w:eastAsiaTheme="minorHAnsi" w:hAnsi="Baskerville Old Face" w:cs="Baskerville Old Face"/>
          <w:color w:val="000000"/>
          <w:sz w:val="23"/>
          <w:szCs w:val="23"/>
          <w:lang w:eastAsia="en-US" w:bidi="ar-SA"/>
        </w:rPr>
        <w:t xml:space="preserve"> développeur en plusieurs projets internationaux concernent l’enseignement à distance</w:t>
      </w:r>
      <w:r w:rsidR="00D5221F">
        <w:rPr>
          <w:rFonts w:ascii="Baskerville Old Face" w:eastAsiaTheme="minorHAnsi" w:hAnsi="Baskerville Old Face" w:cs="Baskerville Old Face"/>
          <w:color w:val="000000"/>
          <w:sz w:val="23"/>
          <w:szCs w:val="23"/>
          <w:lang w:eastAsia="en-US" w:bidi="ar-SA"/>
        </w:rPr>
        <w:t xml:space="preserve"> et le contrôle à   </w:t>
      </w:r>
    </w:p>
    <w:p w14:paraId="180A02FC" w14:textId="46CAFD87" w:rsidR="00881A1F" w:rsidRPr="00881A1F" w:rsidRDefault="00D5221F" w:rsidP="00881A1F">
      <w:pPr>
        <w:widowControl/>
        <w:adjustRightInd w:val="0"/>
        <w:ind w:left="720"/>
        <w:rPr>
          <w:rFonts w:eastAsiaTheme="minorHAnsi"/>
          <w:color w:val="000000"/>
          <w:sz w:val="23"/>
          <w:szCs w:val="23"/>
          <w:lang w:eastAsia="en-US" w:bidi="ar-SA"/>
        </w:rPr>
      </w:pPr>
      <w:r>
        <w:rPr>
          <w:rFonts w:ascii="Baskerville Old Face" w:eastAsiaTheme="minorHAnsi" w:hAnsi="Baskerville Old Face" w:cs="Baskerville Old Face"/>
          <w:color w:val="000000"/>
          <w:sz w:val="23"/>
          <w:szCs w:val="23"/>
          <w:lang w:eastAsia="en-US" w:bidi="ar-SA"/>
        </w:rPr>
        <w:t xml:space="preserve">                  distance.</w:t>
      </w:r>
      <w:r w:rsidR="00881A1F" w:rsidRPr="00881A1F">
        <w:rPr>
          <w:rFonts w:ascii="Baskerville Old Face" w:eastAsiaTheme="minorHAnsi" w:hAnsi="Baskerville Old Face" w:cs="Baskerville Old Face"/>
          <w:color w:val="000000"/>
          <w:sz w:val="23"/>
          <w:szCs w:val="23"/>
          <w:lang w:eastAsia="en-US" w:bidi="ar-SA"/>
        </w:rPr>
        <w:t xml:space="preserve"> </w:t>
      </w:r>
    </w:p>
    <w:p w14:paraId="1551D6FB" w14:textId="77777777" w:rsidR="00211A33" w:rsidRDefault="00211A33" w:rsidP="00881A1F">
      <w:pPr>
        <w:pStyle w:val="Corpsdetexte"/>
        <w:spacing w:before="5"/>
        <w:ind w:left="567"/>
        <w:rPr>
          <w:rFonts w:ascii="Baskerville Old Face"/>
          <w:sz w:val="27"/>
        </w:rPr>
      </w:pPr>
    </w:p>
    <w:p w14:paraId="7FB129EE" w14:textId="027E304A" w:rsidR="00211A33" w:rsidRDefault="00000000">
      <w:pPr>
        <w:pStyle w:val="Titre1"/>
        <w:ind w:left="1700"/>
        <w:rPr>
          <w:color w:val="3870B0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412683FC" wp14:editId="53DA8DC9">
                <wp:simplePos x="0" y="0"/>
                <wp:positionH relativeFrom="page">
                  <wp:posOffset>772795</wp:posOffset>
                </wp:positionH>
                <wp:positionV relativeFrom="paragraph">
                  <wp:posOffset>128905</wp:posOffset>
                </wp:positionV>
                <wp:extent cx="719455" cy="0"/>
                <wp:effectExtent l="0" t="0" r="0" b="0"/>
                <wp:wrapNone/>
                <wp:docPr id="238930508" name="Line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719455" cy="0"/>
                        </a:xfrm>
                        <a:prstGeom prst="line">
                          <a:avLst/>
                        </a:prstGeom>
                        <a:noFill/>
                        <a:ln w="68580">
                          <a:solidFill>
                            <a:srgbClr val="3870B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E9A9E66" id="Line 9" o:spid="_x0000_s1026" style="position:absolute;z-index:2516623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60.85pt,10.15pt" to="117.5pt,10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" strokecolor="#3870b0" strokeweight="5.4pt">
                <w10:wrap anchorx="page"/>
              </v:line>
            </w:pict>
          </mc:Fallback>
        </mc:AlternateContent>
      </w:r>
      <w:r w:rsidR="00310B8E">
        <w:rPr>
          <w:color w:val="3870B0"/>
        </w:rPr>
        <w:t>Intérêts de recherche</w:t>
      </w:r>
    </w:p>
    <w:p w14:paraId="4AA28BFE" w14:textId="77777777" w:rsidR="004C1435" w:rsidRPr="00EB50B5" w:rsidRDefault="004C1435" w:rsidP="00EB50B5">
      <w:pPr>
        <w:tabs>
          <w:tab w:val="left" w:pos="591"/>
          <w:tab w:val="left" w:pos="592"/>
        </w:tabs>
        <w:rPr>
          <w:sz w:val="24"/>
        </w:rPr>
      </w:pPr>
    </w:p>
    <w:p w14:paraId="58E164EA" w14:textId="58935FCF" w:rsidR="00211A33" w:rsidRPr="00EB50B5" w:rsidRDefault="004C1435" w:rsidP="00EB50B5">
      <w:pPr>
        <w:pStyle w:val="Paragraphedeliste"/>
        <w:numPr>
          <w:ilvl w:val="0"/>
          <w:numId w:val="2"/>
        </w:numPr>
        <w:tabs>
          <w:tab w:val="left" w:pos="591"/>
          <w:tab w:val="left" w:pos="592"/>
        </w:tabs>
        <w:rPr>
          <w:sz w:val="24"/>
        </w:rPr>
      </w:pPr>
      <w:r>
        <w:rPr>
          <w:w w:val="105"/>
          <w:sz w:val="24"/>
        </w:rPr>
        <w:t xml:space="preserve">Les laboratoires </w:t>
      </w:r>
      <w:r w:rsidR="00B41AEA">
        <w:rPr>
          <w:w w:val="105"/>
          <w:sz w:val="24"/>
        </w:rPr>
        <w:t>à dist</w:t>
      </w:r>
      <w:r w:rsidR="00B41AEA" w:rsidRPr="00B41AEA">
        <w:rPr>
          <w:w w:val="105"/>
          <w:sz w:val="24"/>
        </w:rPr>
        <w:t>an</w:t>
      </w:r>
      <w:r w:rsidR="00B41AEA">
        <w:rPr>
          <w:w w:val="105"/>
          <w:sz w:val="24"/>
        </w:rPr>
        <w:t>ce</w:t>
      </w:r>
      <w:r>
        <w:rPr>
          <w:w w:val="105"/>
          <w:sz w:val="24"/>
        </w:rPr>
        <w:t xml:space="preserve"> télécommander</w:t>
      </w:r>
      <w:r w:rsidRPr="004C1435">
        <w:rPr>
          <w:w w:val="105"/>
          <w:sz w:val="24"/>
        </w:rPr>
        <w:t xml:space="preserve"> </w:t>
      </w:r>
      <w:r>
        <w:rPr>
          <w:w w:val="105"/>
          <w:sz w:val="24"/>
        </w:rPr>
        <w:t>via le web</w:t>
      </w:r>
      <w:r w:rsidR="00B41AEA">
        <w:rPr>
          <w:w w:val="105"/>
          <w:sz w:val="24"/>
        </w:rPr>
        <w:t>,</w:t>
      </w:r>
      <w:r>
        <w:rPr>
          <w:w w:val="105"/>
          <w:sz w:val="24"/>
        </w:rPr>
        <w:t xml:space="preserve"> contrôlé par </w:t>
      </w:r>
      <w:r w:rsidR="00EB50B5">
        <w:rPr>
          <w:w w:val="105"/>
          <w:sz w:val="24"/>
        </w:rPr>
        <w:t>des systèmes embarqués</w:t>
      </w:r>
      <w:r>
        <w:rPr>
          <w:w w:val="105"/>
          <w:sz w:val="24"/>
        </w:rPr>
        <w:t>.</w:t>
      </w:r>
    </w:p>
    <w:p w14:paraId="59E95673" w14:textId="77777777" w:rsidR="00633852" w:rsidRPr="00633852" w:rsidRDefault="00EB50B5" w:rsidP="00633852">
      <w:pPr>
        <w:pStyle w:val="Paragraphedeliste"/>
        <w:numPr>
          <w:ilvl w:val="0"/>
          <w:numId w:val="2"/>
        </w:numPr>
        <w:tabs>
          <w:tab w:val="left" w:pos="591"/>
          <w:tab w:val="left" w:pos="592"/>
        </w:tabs>
        <w:spacing w:before="21" w:line="252" w:lineRule="auto"/>
        <w:ind w:right="911"/>
        <w:rPr>
          <w:sz w:val="24"/>
        </w:rPr>
      </w:pPr>
      <w:r>
        <w:rPr>
          <w:w w:val="105"/>
          <w:sz w:val="24"/>
        </w:rPr>
        <w:t xml:space="preserve">Etude des comportements des internautes à l’aide des plateformes intègres </w:t>
      </w:r>
      <w:r w:rsidR="0052382C">
        <w:rPr>
          <w:w w:val="105"/>
          <w:sz w:val="24"/>
        </w:rPr>
        <w:t>l’</w:t>
      </w:r>
      <w:r>
        <w:rPr>
          <w:w w:val="105"/>
          <w:sz w:val="24"/>
        </w:rPr>
        <w:t>intelligence artificielle</w:t>
      </w:r>
      <w:r w:rsidR="0052382C">
        <w:rPr>
          <w:w w:val="105"/>
          <w:sz w:val="24"/>
        </w:rPr>
        <w:t>.</w:t>
      </w:r>
    </w:p>
    <w:p w14:paraId="67A653C4" w14:textId="2E4EF855" w:rsidR="00211A33" w:rsidRDefault="00000000" w:rsidP="00E00B61">
      <w:pPr>
        <w:pStyle w:val="Titre1"/>
        <w:tabs>
          <w:tab w:val="left" w:pos="3855"/>
          <w:tab w:val="left" w:pos="4575"/>
        </w:tabs>
        <w:spacing w:before="212"/>
        <w:ind w:left="1782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7DA22ADE" wp14:editId="6715118B">
                <wp:simplePos x="0" y="0"/>
                <wp:positionH relativeFrom="page">
                  <wp:posOffset>772795</wp:posOffset>
                </wp:positionH>
                <wp:positionV relativeFrom="paragraph">
                  <wp:posOffset>239395</wp:posOffset>
                </wp:positionV>
                <wp:extent cx="6597650" cy="3514725"/>
                <wp:effectExtent l="0" t="0" r="0" b="0"/>
                <wp:wrapNone/>
                <wp:docPr id="1708038934" name="Text Box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597650" cy="35147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W w:w="0" w:type="auto"/>
                              <w:tblLayout w:type="fixed"/>
                              <w:tblCellMar>
                                <w:left w:w="0" w:type="dxa"/>
                                <w:right w:w="0" w:type="dxa"/>
                              </w:tblCellMar>
                              <w:tblLook w:val="01E0" w:firstRow="1" w:lastRow="1" w:firstColumn="1" w:lastColumn="1" w:noHBand="0" w:noVBand="0"/>
                            </w:tblPr>
                            <w:tblGrid>
                              <w:gridCol w:w="1153"/>
                              <w:gridCol w:w="9237"/>
                            </w:tblGrid>
                            <w:tr w:rsidR="00211A33" w14:paraId="14E56CFE" w14:textId="77777777" w:rsidTr="00E00B61">
                              <w:trPr>
                                <w:trHeight w:val="1703"/>
                              </w:trPr>
                              <w:tc>
                                <w:tcPr>
                                  <w:tcW w:w="1153" w:type="dxa"/>
                                  <w:tcBorders>
                                    <w:top w:val="single" w:sz="48" w:space="0" w:color="3870B0"/>
                                  </w:tcBorders>
                                </w:tcPr>
                                <w:p w14:paraId="2BC3121D" w14:textId="77777777" w:rsidR="00211A33" w:rsidRDefault="00211A33">
                                  <w:pPr>
                                    <w:pStyle w:val="TableParagraph"/>
                                    <w:spacing w:before="11"/>
                                    <w:ind w:left="0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  <w:p w14:paraId="759ABC72" w14:textId="02C335A5" w:rsidR="00211A33" w:rsidRDefault="00310B8E">
                                  <w:pPr>
                                    <w:pStyle w:val="TableParagraph"/>
                                    <w:ind w:left="0"/>
                                    <w:rPr>
                                      <w:rFonts w:ascii="Times New Roman"/>
                                      <w:b/>
                                      <w:sz w:val="24"/>
                                    </w:rPr>
                                  </w:pPr>
                                  <w:r>
                                    <w:rPr>
                                      <w:rFonts w:ascii="Times New Roman"/>
                                      <w:b/>
                                      <w:sz w:val="24"/>
                                    </w:rPr>
                                    <w:t>2015- 202</w:t>
                                  </w:r>
                                  <w:r w:rsidR="00D373CE">
                                    <w:rPr>
                                      <w:rFonts w:ascii="Times New Roman"/>
                                      <w:b/>
                                      <w:sz w:val="24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9237" w:type="dxa"/>
                                </w:tcPr>
                                <w:p w14:paraId="4C3C606B" w14:textId="77777777" w:rsidR="00211A33" w:rsidRDefault="00934753">
                                  <w:pPr>
                                    <w:pStyle w:val="TableParagraph"/>
                                    <w:spacing w:before="6"/>
                                    <w:ind w:left="0"/>
                                    <w:rPr>
                                      <w:rFonts w:ascii="Times New Roman"/>
                                      <w:sz w:val="23"/>
                                    </w:rPr>
                                  </w:pPr>
                                  <w:r>
                                    <w:rPr>
                                      <w:rFonts w:ascii="Times New Roman"/>
                                      <w:sz w:val="23"/>
                                    </w:rPr>
                                    <w:t xml:space="preserve"> </w:t>
                                  </w:r>
                                </w:p>
                                <w:p w14:paraId="434BBE37" w14:textId="4FC856F8" w:rsidR="00211A33" w:rsidRDefault="00310B8E">
                                  <w:pPr>
                                    <w:pStyle w:val="TableParagraph"/>
                                    <w:rPr>
                                      <w:b/>
                                      <w:sz w:val="24"/>
                                    </w:rPr>
                                  </w:pPr>
                                  <w:r>
                                    <w:rPr>
                                      <w:b/>
                                      <w:sz w:val="24"/>
                                    </w:rPr>
                                    <w:t>Doctora</w:t>
                                  </w:r>
                                  <w:r w:rsidR="00D373CE">
                                    <w:rPr>
                                      <w:b/>
                                      <w:sz w:val="24"/>
                                    </w:rPr>
                                    <w:t>t</w:t>
                                  </w:r>
                                  <w:r w:rsidR="00EB50B5">
                                    <w:rPr>
                                      <w:b/>
                                      <w:sz w:val="24"/>
                                    </w:rPr>
                                    <w:t xml:space="preserve"> en Informatique</w:t>
                                  </w:r>
                                  <w:r w:rsidR="00CD4B8A">
                                    <w:rPr>
                                      <w:b/>
                                      <w:sz w:val="24"/>
                                    </w:rPr>
                                    <w:t xml:space="preserve"> et Systémes Embarqués</w:t>
                                  </w:r>
                                  <w:r w:rsidR="00EB50B5">
                                    <w:rPr>
                                      <w:b/>
                                      <w:sz w:val="24"/>
                                    </w:rPr>
                                    <w:t xml:space="preserve"> </w:t>
                                  </w:r>
                                </w:p>
                                <w:p w14:paraId="4BCD198C" w14:textId="55B675C1" w:rsidR="00211A33" w:rsidRDefault="00F10657" w:rsidP="00F10657">
                                  <w:pPr>
                                    <w:pStyle w:val="TableParagraph"/>
                                    <w:ind w:right="127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z w:val="24"/>
                                    </w:rPr>
                                    <w:t xml:space="preserve">Thème : </w:t>
                                  </w:r>
                                  <w:r w:rsidR="000419BF" w:rsidRPr="000419BF">
                                    <w:rPr>
                                      <w:sz w:val="24"/>
                                    </w:rPr>
                                    <w:t>Contribution au développement des laboratoires à distance en utilisant des systèmes embarqués et des techniques de l'intelligence artificielle</w:t>
                                  </w:r>
                                  <w:r w:rsidR="00310B8E">
                                    <w:rPr>
                                      <w:sz w:val="24"/>
                                    </w:rPr>
                                    <w:t>.</w:t>
                                  </w:r>
                                </w:p>
                                <w:p w14:paraId="1659FA56" w14:textId="77777777" w:rsidR="00211A33" w:rsidRDefault="00310B8E">
                                  <w:pPr>
                                    <w:pStyle w:val="TableParagraph"/>
                                    <w:ind w:right="127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z w:val="24"/>
                                    </w:rPr>
                                    <w:t>Laboratoire</w:t>
                                  </w:r>
                                  <w:r>
                                    <w:rPr>
                                      <w:spacing w:val="-16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de</w:t>
                                  </w:r>
                                  <w:r>
                                    <w:rPr>
                                      <w:spacing w:val="-14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Physique</w:t>
                                  </w:r>
                                  <w:r>
                                    <w:rPr>
                                      <w:spacing w:val="-16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,</w:t>
                                  </w:r>
                                  <w:r>
                                    <w:rPr>
                                      <w:spacing w:val="-15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Université</w:t>
                                  </w:r>
                                  <w:r w:rsidR="00F10657">
                                    <w:rPr>
                                      <w:sz w:val="24"/>
                                    </w:rPr>
                                    <w:t xml:space="preserve"> Cadi Ayyad</w:t>
                                  </w:r>
                                  <w:r>
                                    <w:rPr>
                                      <w:sz w:val="24"/>
                                    </w:rPr>
                                    <w:t>,</w:t>
                                  </w:r>
                                  <w:r>
                                    <w:rPr>
                                      <w:spacing w:val="-16"/>
                                      <w:sz w:val="24"/>
                                    </w:rPr>
                                    <w:t xml:space="preserve"> </w:t>
                                  </w:r>
                                  <w:r w:rsidR="00F10657">
                                    <w:rPr>
                                      <w:sz w:val="24"/>
                                    </w:rPr>
                                    <w:t>Marrakech</w:t>
                                  </w:r>
                                  <w:r>
                                    <w:rPr>
                                      <w:sz w:val="24"/>
                                    </w:rPr>
                                    <w:t>.</w:t>
                                  </w:r>
                                </w:p>
                              </w:tc>
                            </w:tr>
                            <w:tr w:rsidR="00211A33" w14:paraId="3279ED04" w14:textId="77777777" w:rsidTr="00E00B61">
                              <w:trPr>
                                <w:trHeight w:val="1213"/>
                              </w:trPr>
                              <w:tc>
                                <w:tcPr>
                                  <w:tcW w:w="1153" w:type="dxa"/>
                                </w:tcPr>
                                <w:p w14:paraId="40930525" w14:textId="77777777" w:rsidR="00211A33" w:rsidRDefault="00310B8E">
                                  <w:pPr>
                                    <w:pStyle w:val="TableParagraph"/>
                                    <w:spacing w:before="57"/>
                                    <w:ind w:left="16"/>
                                    <w:rPr>
                                      <w:rFonts w:ascii="Times New Roman" w:hAnsi="Times New Roman"/>
                                      <w:b/>
                                      <w:sz w:val="24"/>
                                    </w:rPr>
                                  </w:pPr>
                                  <w:r>
                                    <w:rPr>
                                      <w:rFonts w:ascii="Times New Roman" w:hAnsi="Times New Roman"/>
                                      <w:b/>
                                      <w:sz w:val="24"/>
                                    </w:rPr>
                                    <w:t>2013–2015</w:t>
                                  </w:r>
                                </w:p>
                              </w:tc>
                              <w:tc>
                                <w:tcPr>
                                  <w:tcW w:w="9237" w:type="dxa"/>
                                </w:tcPr>
                                <w:p w14:paraId="6339311C" w14:textId="77777777" w:rsidR="00211A33" w:rsidRDefault="00310B8E">
                                  <w:pPr>
                                    <w:pStyle w:val="TableParagraph"/>
                                    <w:spacing w:before="57"/>
                                    <w:rPr>
                                      <w:b/>
                                      <w:sz w:val="24"/>
                                    </w:rPr>
                                  </w:pPr>
                                  <w:r>
                                    <w:rPr>
                                      <w:b/>
                                      <w:sz w:val="24"/>
                                    </w:rPr>
                                    <w:t>Master en Sciences et Techniques</w:t>
                                  </w:r>
                                </w:p>
                                <w:p w14:paraId="241DE2C1" w14:textId="77777777" w:rsidR="00211A33" w:rsidRDefault="00F10657" w:rsidP="00F10657">
                                  <w:pPr>
                                    <w:pStyle w:val="TableParagraph"/>
                                    <w:spacing w:before="7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z w:val="24"/>
                                    </w:rPr>
                                    <w:t xml:space="preserve">Ingénierie Informatique et systèmes </w:t>
                                  </w:r>
                                </w:p>
                                <w:p w14:paraId="38FEF3A4" w14:textId="77777777" w:rsidR="00211A33" w:rsidRDefault="00310B8E">
                                  <w:pPr>
                                    <w:pStyle w:val="TableParagraph"/>
                                    <w:spacing w:before="8"/>
                                    <w:ind w:right="268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z w:val="24"/>
                                    </w:rPr>
                                    <w:t>Université Sultan Moulay Slimane, Faculté des Sciences et Techniques de Béni- Mellal.</w:t>
                                  </w:r>
                                </w:p>
                                <w:p w14:paraId="2990C8F3" w14:textId="28CF6FC0" w:rsidR="00B41AEA" w:rsidRDefault="00B41AEA">
                                  <w:pPr>
                                    <w:pStyle w:val="TableParagraph"/>
                                    <w:spacing w:before="8"/>
                                    <w:ind w:right="268"/>
                                    <w:rPr>
                                      <w:sz w:val="24"/>
                                    </w:rPr>
                                  </w:pPr>
                                </w:p>
                              </w:tc>
                            </w:tr>
                            <w:tr w:rsidR="00F10657" w14:paraId="20D0B7A8" w14:textId="77777777" w:rsidTr="00E00B61">
                              <w:trPr>
                                <w:trHeight w:val="1213"/>
                              </w:trPr>
                              <w:tc>
                                <w:tcPr>
                                  <w:tcW w:w="1153" w:type="dxa"/>
                                </w:tcPr>
                                <w:p w14:paraId="0A868B06" w14:textId="77777777" w:rsidR="00F10657" w:rsidRDefault="00F10657">
                                  <w:pPr>
                                    <w:pStyle w:val="TableParagraph"/>
                                    <w:spacing w:before="57"/>
                                    <w:ind w:left="16"/>
                                    <w:rPr>
                                      <w:rFonts w:ascii="Times New Roman" w:hAnsi="Times New Roman"/>
                                      <w:b/>
                                      <w:sz w:val="24"/>
                                    </w:rPr>
                                  </w:pPr>
                                  <w:r>
                                    <w:rPr>
                                      <w:rFonts w:ascii="Times New Roman" w:hAnsi="Times New Roman"/>
                                      <w:b/>
                                      <w:sz w:val="24"/>
                                    </w:rPr>
                                    <w:t>2010–2013</w:t>
                                  </w:r>
                                </w:p>
                              </w:tc>
                              <w:tc>
                                <w:tcPr>
                                  <w:tcW w:w="9237" w:type="dxa"/>
                                </w:tcPr>
                                <w:p w14:paraId="66900D1D" w14:textId="77777777" w:rsidR="00F10657" w:rsidRDefault="00F10657" w:rsidP="00F10657">
                                  <w:pPr>
                                    <w:pStyle w:val="TableParagraph"/>
                                    <w:spacing w:before="39"/>
                                    <w:ind w:left="754"/>
                                    <w:rPr>
                                      <w:b/>
                                      <w:sz w:val="24"/>
                                    </w:rPr>
                                  </w:pPr>
                                  <w:r>
                                    <w:rPr>
                                      <w:b/>
                                      <w:sz w:val="24"/>
                                    </w:rPr>
                                    <w:t>Licence en Sciences et Techniques</w:t>
                                  </w:r>
                                </w:p>
                                <w:p w14:paraId="3F540A9F" w14:textId="77777777" w:rsidR="00F10657" w:rsidRDefault="00F10657" w:rsidP="00F10657">
                                  <w:pPr>
                                    <w:pStyle w:val="TableParagraph"/>
                                    <w:spacing w:before="4" w:line="252" w:lineRule="exact"/>
                                    <w:ind w:left="754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z w:val="24"/>
                                    </w:rPr>
                                    <w:t xml:space="preserve">Génie Mathématique et informatique </w:t>
                                  </w:r>
                                </w:p>
                                <w:p w14:paraId="16283D9F" w14:textId="77777777" w:rsidR="00F10657" w:rsidRDefault="00F10657" w:rsidP="00F10657">
                                  <w:pPr>
                                    <w:pStyle w:val="TableParagraph"/>
                                    <w:spacing w:before="57"/>
                                    <w:rPr>
                                      <w:b/>
                                      <w:sz w:val="24"/>
                                    </w:rPr>
                                  </w:pPr>
                                  <w:r>
                                    <w:rPr>
                                      <w:sz w:val="24"/>
                                    </w:rPr>
                                    <w:t>Université Sultan Moulay Slimane, Faculté des Sciences et Techniques de Béni-Mellal</w:t>
                                  </w:r>
                                </w:p>
                              </w:tc>
                            </w:tr>
                            <w:tr w:rsidR="00211A33" w14:paraId="49704183" w14:textId="77777777" w:rsidTr="00E00B61">
                              <w:trPr>
                                <w:trHeight w:val="867"/>
                              </w:trPr>
                              <w:tc>
                                <w:tcPr>
                                  <w:tcW w:w="1153" w:type="dxa"/>
                                </w:tcPr>
                                <w:p w14:paraId="02227908" w14:textId="77777777" w:rsidR="00211A33" w:rsidRDefault="00F10657">
                                  <w:pPr>
                                    <w:pStyle w:val="TableParagraph"/>
                                    <w:spacing w:before="39"/>
                                    <w:ind w:left="16"/>
                                    <w:rPr>
                                      <w:rFonts w:ascii="Times New Roman" w:hAnsi="Times New Roman"/>
                                      <w:b/>
                                      <w:sz w:val="24"/>
                                    </w:rPr>
                                  </w:pPr>
                                  <w:r>
                                    <w:rPr>
                                      <w:rFonts w:ascii="Times New Roman" w:hAnsi="Times New Roman"/>
                                      <w:b/>
                                      <w:sz w:val="24"/>
                                    </w:rPr>
                                    <w:t>2009</w:t>
                                  </w:r>
                                  <w:r w:rsidR="00310B8E">
                                    <w:rPr>
                                      <w:rFonts w:ascii="Times New Roman" w:hAnsi="Times New Roman"/>
                                      <w:b/>
                                      <w:sz w:val="24"/>
                                    </w:rPr>
                                    <w:t>–2013</w:t>
                                  </w:r>
                                </w:p>
                              </w:tc>
                              <w:tc>
                                <w:tcPr>
                                  <w:tcW w:w="9237" w:type="dxa"/>
                                </w:tcPr>
                                <w:p w14:paraId="7F89E8F1" w14:textId="77777777" w:rsidR="00F10657" w:rsidRDefault="009012E3" w:rsidP="00F10657">
                                  <w:pPr>
                                    <w:pStyle w:val="TableParagraph"/>
                                    <w:spacing w:before="39"/>
                                    <w:ind w:left="754"/>
                                    <w:rPr>
                                      <w:b/>
                                      <w:sz w:val="24"/>
                                    </w:rPr>
                                  </w:pPr>
                                  <w:r>
                                    <w:rPr>
                                      <w:b/>
                                      <w:sz w:val="24"/>
                                    </w:rPr>
                                    <w:t xml:space="preserve">Licence </w:t>
                                  </w:r>
                                  <w:r w:rsidR="00F10657">
                                    <w:rPr>
                                      <w:b/>
                                      <w:sz w:val="24"/>
                                    </w:rPr>
                                    <w:t xml:space="preserve"> Fondamental </w:t>
                                  </w:r>
                                </w:p>
                                <w:p w14:paraId="68BA58DE" w14:textId="77777777" w:rsidR="00F10657" w:rsidRDefault="00F10657" w:rsidP="00F10657">
                                  <w:pPr>
                                    <w:pStyle w:val="TableParagraph"/>
                                    <w:spacing w:before="4" w:line="252" w:lineRule="exact"/>
                                    <w:ind w:left="754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z w:val="24"/>
                                    </w:rPr>
                                    <w:t xml:space="preserve">Sciences physique option électronique et systèmes industriel  </w:t>
                                  </w:r>
                                </w:p>
                                <w:p w14:paraId="4FF01C08" w14:textId="77777777" w:rsidR="00211A33" w:rsidRDefault="00F10657" w:rsidP="00F10657">
                                  <w:pPr>
                                    <w:pStyle w:val="TableParagraph"/>
                                    <w:spacing w:before="4" w:line="252" w:lineRule="exact"/>
                                    <w:ind w:left="754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z w:val="24"/>
                                    </w:rPr>
                                    <w:t>Université Sultan Moulay Slimane, Faculté de polysdiciplainaire de Béni-Mellal</w:t>
                                  </w:r>
                                </w:p>
                              </w:tc>
                            </w:tr>
                          </w:tbl>
                          <w:p w14:paraId="728E19ED" w14:textId="77777777" w:rsidR="00211A33" w:rsidRDefault="00211A33">
                            <w:pPr>
                              <w:pStyle w:val="Corpsdetexte"/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7DA22ADE" id="_x0000_t202" coordsize="21600,21600" o:spt="202" path="m,l,21600r21600,l21600,xe">
                <v:stroke joinstyle="miter"/>
                <v:path gradientshapeok="t" o:connecttype="rect"/>
              </v:shapetype>
              <v:shape id="Text Box 8" o:spid="_x0000_s1026" type="#_x0000_t202" style="position:absolute;left:0;text-align:left;margin-left:60.85pt;margin-top:18.85pt;width:519.5pt;height:276.75pt;z-index:25166336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" filled="f" stroked="f">
                <v:textbox inset="0,0,0,0">
                  <w:txbxContent>
                    <w:tbl>
                      <w:tblPr>
                        <w:tblW w:w="0" w:type="auto"/>
                        <w:tblLayout w:type="fixed"/>
                        <w:tblCellMar>
                          <w:left w:w="0" w:type="dxa"/>
                          <w:right w:w="0" w:type="dxa"/>
                        </w:tblCellMar>
                        <w:tblLook w:val="01E0" w:firstRow="1" w:lastRow="1" w:firstColumn="1" w:lastColumn="1" w:noHBand="0" w:noVBand="0"/>
                      </w:tblPr>
                      <w:tblGrid>
                        <w:gridCol w:w="1153"/>
                        <w:gridCol w:w="9237"/>
                      </w:tblGrid>
                      <w:tr w:rsidR="00211A33" w14:paraId="14E56CFE" w14:textId="77777777" w:rsidTr="00E00B61">
                        <w:trPr>
                          <w:trHeight w:val="1703"/>
                        </w:trPr>
                        <w:tc>
                          <w:tcPr>
                            <w:tcW w:w="1153" w:type="dxa"/>
                            <w:tcBorders>
                              <w:top w:val="single" w:sz="48" w:space="0" w:color="3870B0"/>
                            </w:tcBorders>
                          </w:tcPr>
                          <w:p w14:paraId="2BC3121D" w14:textId="77777777" w:rsidR="00211A33" w:rsidRDefault="00211A33">
                            <w:pPr>
                              <w:pStyle w:val="TableParagraph"/>
                              <w:spacing w:before="11"/>
                              <w:ind w:left="0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  <w:p w14:paraId="759ABC72" w14:textId="02C335A5" w:rsidR="00211A33" w:rsidRDefault="00310B8E">
                            <w:pPr>
                              <w:pStyle w:val="TableParagraph"/>
                              <w:ind w:left="0"/>
                              <w:rPr>
                                <w:rFonts w:ascii="Times New Roman"/>
                                <w:b/>
                                <w:sz w:val="24"/>
                              </w:rPr>
                            </w:pPr>
                            <w:r>
                              <w:rPr>
                                <w:rFonts w:ascii="Times New Roman"/>
                                <w:b/>
                                <w:sz w:val="24"/>
                              </w:rPr>
                              <w:t>2015- 202</w:t>
                            </w:r>
                            <w:r w:rsidR="00D373CE">
                              <w:rPr>
                                <w:rFonts w:ascii="Times New Roman"/>
                                <w:b/>
                                <w:sz w:val="24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9237" w:type="dxa"/>
                          </w:tcPr>
                          <w:p w14:paraId="4C3C606B" w14:textId="77777777" w:rsidR="00211A33" w:rsidRDefault="00934753">
                            <w:pPr>
                              <w:pStyle w:val="TableParagraph"/>
                              <w:spacing w:before="6"/>
                              <w:ind w:left="0"/>
                              <w:rPr>
                                <w:rFonts w:ascii="Times New Roman"/>
                                <w:sz w:val="23"/>
                              </w:rPr>
                            </w:pPr>
                            <w:r>
                              <w:rPr>
                                <w:rFonts w:ascii="Times New Roman"/>
                                <w:sz w:val="23"/>
                              </w:rPr>
                              <w:t xml:space="preserve"> </w:t>
                            </w:r>
                          </w:p>
                          <w:p w14:paraId="434BBE37" w14:textId="4FC856F8" w:rsidR="00211A33" w:rsidRDefault="00310B8E">
                            <w:pPr>
                              <w:pStyle w:val="TableParagraph"/>
                              <w:rPr>
                                <w:b/>
                                <w:sz w:val="24"/>
                              </w:rPr>
                            </w:pPr>
                            <w:r>
                              <w:rPr>
                                <w:b/>
                                <w:sz w:val="24"/>
                              </w:rPr>
                              <w:t>Doctora</w:t>
                            </w:r>
                            <w:r w:rsidR="00D373CE">
                              <w:rPr>
                                <w:b/>
                                <w:sz w:val="24"/>
                              </w:rPr>
                              <w:t>t</w:t>
                            </w:r>
                            <w:r w:rsidR="00EB50B5">
                              <w:rPr>
                                <w:b/>
                                <w:sz w:val="24"/>
                              </w:rPr>
                              <w:t xml:space="preserve"> en Informatique</w:t>
                            </w:r>
                            <w:r w:rsidR="00CD4B8A">
                              <w:rPr>
                                <w:b/>
                                <w:sz w:val="24"/>
                              </w:rPr>
                              <w:t xml:space="preserve"> et Systémes Embarqués</w:t>
                            </w:r>
                            <w:r w:rsidR="00EB50B5">
                              <w:rPr>
                                <w:b/>
                                <w:sz w:val="24"/>
                              </w:rPr>
                              <w:t xml:space="preserve"> </w:t>
                            </w:r>
                          </w:p>
                          <w:p w14:paraId="4BCD198C" w14:textId="55B675C1" w:rsidR="00211A33" w:rsidRDefault="00F10657" w:rsidP="00F10657">
                            <w:pPr>
                              <w:pStyle w:val="TableParagraph"/>
                              <w:ind w:right="127"/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t xml:space="preserve">Thème : </w:t>
                            </w:r>
                            <w:r w:rsidR="000419BF" w:rsidRPr="000419BF">
                              <w:rPr>
                                <w:sz w:val="24"/>
                              </w:rPr>
                              <w:t>Contribution au développement des laboratoires à distance en utilisant des systèmes embarqués et des techniques de l'intelligence artificielle</w:t>
                            </w:r>
                            <w:r w:rsidR="00310B8E">
                              <w:rPr>
                                <w:sz w:val="24"/>
                              </w:rPr>
                              <w:t>.</w:t>
                            </w:r>
                          </w:p>
                          <w:p w14:paraId="1659FA56" w14:textId="77777777" w:rsidR="00211A33" w:rsidRDefault="00310B8E">
                            <w:pPr>
                              <w:pStyle w:val="TableParagraph"/>
                              <w:ind w:right="127"/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t>Laboratoire</w:t>
                            </w:r>
                            <w:r>
                              <w:rPr>
                                <w:spacing w:val="-16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de</w:t>
                            </w:r>
                            <w:r>
                              <w:rPr>
                                <w:spacing w:val="-14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Physique</w:t>
                            </w:r>
                            <w:r>
                              <w:rPr>
                                <w:spacing w:val="-16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,</w:t>
                            </w:r>
                            <w:r>
                              <w:rPr>
                                <w:spacing w:val="-15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Université</w:t>
                            </w:r>
                            <w:r w:rsidR="00F10657">
                              <w:rPr>
                                <w:sz w:val="24"/>
                              </w:rPr>
                              <w:t xml:space="preserve"> Cadi Ayyad</w:t>
                            </w:r>
                            <w:r>
                              <w:rPr>
                                <w:sz w:val="24"/>
                              </w:rPr>
                              <w:t>,</w:t>
                            </w:r>
                            <w:r>
                              <w:rPr>
                                <w:spacing w:val="-16"/>
                                <w:sz w:val="24"/>
                              </w:rPr>
                              <w:t xml:space="preserve"> </w:t>
                            </w:r>
                            <w:r w:rsidR="00F10657">
                              <w:rPr>
                                <w:sz w:val="24"/>
                              </w:rPr>
                              <w:t>Marrakech</w:t>
                            </w:r>
                            <w:r>
                              <w:rPr>
                                <w:sz w:val="24"/>
                              </w:rPr>
                              <w:t>.</w:t>
                            </w:r>
                          </w:p>
                        </w:tc>
                      </w:tr>
                      <w:tr w:rsidR="00211A33" w14:paraId="3279ED04" w14:textId="77777777" w:rsidTr="00E00B61">
                        <w:trPr>
                          <w:trHeight w:val="1213"/>
                        </w:trPr>
                        <w:tc>
                          <w:tcPr>
                            <w:tcW w:w="1153" w:type="dxa"/>
                          </w:tcPr>
                          <w:p w14:paraId="40930525" w14:textId="77777777" w:rsidR="00211A33" w:rsidRDefault="00310B8E">
                            <w:pPr>
                              <w:pStyle w:val="TableParagraph"/>
                              <w:spacing w:before="57"/>
                              <w:ind w:left="16"/>
                              <w:rPr>
                                <w:rFonts w:ascii="Times New Roman" w:hAnsi="Times New Roman"/>
                                <w:b/>
                                <w:sz w:val="24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b/>
                                <w:sz w:val="24"/>
                              </w:rPr>
                              <w:t>2013–2015</w:t>
                            </w:r>
                          </w:p>
                        </w:tc>
                        <w:tc>
                          <w:tcPr>
                            <w:tcW w:w="9237" w:type="dxa"/>
                          </w:tcPr>
                          <w:p w14:paraId="6339311C" w14:textId="77777777" w:rsidR="00211A33" w:rsidRDefault="00310B8E">
                            <w:pPr>
                              <w:pStyle w:val="TableParagraph"/>
                              <w:spacing w:before="57"/>
                              <w:rPr>
                                <w:b/>
                                <w:sz w:val="24"/>
                              </w:rPr>
                            </w:pPr>
                            <w:r>
                              <w:rPr>
                                <w:b/>
                                <w:sz w:val="24"/>
                              </w:rPr>
                              <w:t>Master en Sciences et Techniques</w:t>
                            </w:r>
                          </w:p>
                          <w:p w14:paraId="241DE2C1" w14:textId="77777777" w:rsidR="00211A33" w:rsidRDefault="00F10657" w:rsidP="00F10657">
                            <w:pPr>
                              <w:pStyle w:val="TableParagraph"/>
                              <w:spacing w:before="7"/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t xml:space="preserve">Ingénierie Informatique et systèmes </w:t>
                            </w:r>
                          </w:p>
                          <w:p w14:paraId="38FEF3A4" w14:textId="77777777" w:rsidR="00211A33" w:rsidRDefault="00310B8E">
                            <w:pPr>
                              <w:pStyle w:val="TableParagraph"/>
                              <w:spacing w:before="8"/>
                              <w:ind w:right="268"/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t>Université Sultan Moulay Slimane, Faculté des Sciences et Techniques de Béni- Mellal.</w:t>
                            </w:r>
                          </w:p>
                          <w:p w14:paraId="2990C8F3" w14:textId="28CF6FC0" w:rsidR="00B41AEA" w:rsidRDefault="00B41AEA">
                            <w:pPr>
                              <w:pStyle w:val="TableParagraph"/>
                              <w:spacing w:before="8"/>
                              <w:ind w:right="268"/>
                              <w:rPr>
                                <w:sz w:val="24"/>
                              </w:rPr>
                            </w:pPr>
                          </w:p>
                        </w:tc>
                      </w:tr>
                      <w:tr w:rsidR="00F10657" w14:paraId="20D0B7A8" w14:textId="77777777" w:rsidTr="00E00B61">
                        <w:trPr>
                          <w:trHeight w:val="1213"/>
                        </w:trPr>
                        <w:tc>
                          <w:tcPr>
                            <w:tcW w:w="1153" w:type="dxa"/>
                          </w:tcPr>
                          <w:p w14:paraId="0A868B06" w14:textId="77777777" w:rsidR="00F10657" w:rsidRDefault="00F10657">
                            <w:pPr>
                              <w:pStyle w:val="TableParagraph"/>
                              <w:spacing w:before="57"/>
                              <w:ind w:left="16"/>
                              <w:rPr>
                                <w:rFonts w:ascii="Times New Roman" w:hAnsi="Times New Roman"/>
                                <w:b/>
                                <w:sz w:val="24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b/>
                                <w:sz w:val="24"/>
                              </w:rPr>
                              <w:t>2010–2013</w:t>
                            </w:r>
                          </w:p>
                        </w:tc>
                        <w:tc>
                          <w:tcPr>
                            <w:tcW w:w="9237" w:type="dxa"/>
                          </w:tcPr>
                          <w:p w14:paraId="66900D1D" w14:textId="77777777" w:rsidR="00F10657" w:rsidRDefault="00F10657" w:rsidP="00F10657">
                            <w:pPr>
                              <w:pStyle w:val="TableParagraph"/>
                              <w:spacing w:before="39"/>
                              <w:ind w:left="754"/>
                              <w:rPr>
                                <w:b/>
                                <w:sz w:val="24"/>
                              </w:rPr>
                            </w:pPr>
                            <w:r>
                              <w:rPr>
                                <w:b/>
                                <w:sz w:val="24"/>
                              </w:rPr>
                              <w:t>Licence en Sciences et Techniques</w:t>
                            </w:r>
                          </w:p>
                          <w:p w14:paraId="3F540A9F" w14:textId="77777777" w:rsidR="00F10657" w:rsidRDefault="00F10657" w:rsidP="00F10657">
                            <w:pPr>
                              <w:pStyle w:val="TableParagraph"/>
                              <w:spacing w:before="4" w:line="252" w:lineRule="exact"/>
                              <w:ind w:left="754"/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t xml:space="preserve">Génie Mathématique et informatique </w:t>
                            </w:r>
                          </w:p>
                          <w:p w14:paraId="16283D9F" w14:textId="77777777" w:rsidR="00F10657" w:rsidRDefault="00F10657" w:rsidP="00F10657">
                            <w:pPr>
                              <w:pStyle w:val="TableParagraph"/>
                              <w:spacing w:before="57"/>
                              <w:rPr>
                                <w:b/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t>Université Sultan Moulay Slimane, Faculté des Sciences et Techniques de Béni-Mellal</w:t>
                            </w:r>
                          </w:p>
                        </w:tc>
                      </w:tr>
                      <w:tr w:rsidR="00211A33" w14:paraId="49704183" w14:textId="77777777" w:rsidTr="00E00B61">
                        <w:trPr>
                          <w:trHeight w:val="867"/>
                        </w:trPr>
                        <w:tc>
                          <w:tcPr>
                            <w:tcW w:w="1153" w:type="dxa"/>
                          </w:tcPr>
                          <w:p w14:paraId="02227908" w14:textId="77777777" w:rsidR="00211A33" w:rsidRDefault="00F10657">
                            <w:pPr>
                              <w:pStyle w:val="TableParagraph"/>
                              <w:spacing w:before="39"/>
                              <w:ind w:left="16"/>
                              <w:rPr>
                                <w:rFonts w:ascii="Times New Roman" w:hAnsi="Times New Roman"/>
                                <w:b/>
                                <w:sz w:val="24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b/>
                                <w:sz w:val="24"/>
                              </w:rPr>
                              <w:t>2009</w:t>
                            </w:r>
                            <w:r w:rsidR="00310B8E">
                              <w:rPr>
                                <w:rFonts w:ascii="Times New Roman" w:hAnsi="Times New Roman"/>
                                <w:b/>
                                <w:sz w:val="24"/>
                              </w:rPr>
                              <w:t>–2013</w:t>
                            </w:r>
                          </w:p>
                        </w:tc>
                        <w:tc>
                          <w:tcPr>
                            <w:tcW w:w="9237" w:type="dxa"/>
                          </w:tcPr>
                          <w:p w14:paraId="7F89E8F1" w14:textId="77777777" w:rsidR="00F10657" w:rsidRDefault="009012E3" w:rsidP="00F10657">
                            <w:pPr>
                              <w:pStyle w:val="TableParagraph"/>
                              <w:spacing w:before="39"/>
                              <w:ind w:left="754"/>
                              <w:rPr>
                                <w:b/>
                                <w:sz w:val="24"/>
                              </w:rPr>
                            </w:pPr>
                            <w:r>
                              <w:rPr>
                                <w:b/>
                                <w:sz w:val="24"/>
                              </w:rPr>
                              <w:t xml:space="preserve">Licence </w:t>
                            </w:r>
                            <w:r w:rsidR="00F10657">
                              <w:rPr>
                                <w:b/>
                                <w:sz w:val="24"/>
                              </w:rPr>
                              <w:t xml:space="preserve"> Fondamental </w:t>
                            </w:r>
                          </w:p>
                          <w:p w14:paraId="68BA58DE" w14:textId="77777777" w:rsidR="00F10657" w:rsidRDefault="00F10657" w:rsidP="00F10657">
                            <w:pPr>
                              <w:pStyle w:val="TableParagraph"/>
                              <w:spacing w:before="4" w:line="252" w:lineRule="exact"/>
                              <w:ind w:left="754"/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t xml:space="preserve">Sciences physique option électronique et systèmes industriel  </w:t>
                            </w:r>
                          </w:p>
                          <w:p w14:paraId="4FF01C08" w14:textId="77777777" w:rsidR="00211A33" w:rsidRDefault="00F10657" w:rsidP="00F10657">
                            <w:pPr>
                              <w:pStyle w:val="TableParagraph"/>
                              <w:spacing w:before="4" w:line="252" w:lineRule="exact"/>
                              <w:ind w:left="754"/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t>Université Sultan Moulay Slimane, Faculté de polysdiciplainaire de Béni-Mellal</w:t>
                            </w:r>
                          </w:p>
                        </w:tc>
                      </w:tr>
                    </w:tbl>
                    <w:p w14:paraId="728E19ED" w14:textId="77777777" w:rsidR="00211A33" w:rsidRDefault="00211A33">
                      <w:pPr>
                        <w:pStyle w:val="Corpsdetexte"/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 w:rsidR="00934753">
        <w:rPr>
          <w:color w:val="3870B0"/>
        </w:rPr>
        <w:t xml:space="preserve">   </w:t>
      </w:r>
      <w:r w:rsidR="00310B8E">
        <w:rPr>
          <w:color w:val="3870B0"/>
        </w:rPr>
        <w:t>Formation</w:t>
      </w:r>
      <w:r w:rsidR="00E00B61">
        <w:rPr>
          <w:color w:val="3870B0"/>
        </w:rPr>
        <w:tab/>
      </w:r>
      <w:r w:rsidR="00E00B61">
        <w:rPr>
          <w:color w:val="3870B0"/>
        </w:rPr>
        <w:tab/>
      </w:r>
    </w:p>
    <w:p w14:paraId="72E865CF" w14:textId="77777777" w:rsidR="00211A33" w:rsidRDefault="00211A33">
      <w:pPr>
        <w:pStyle w:val="Corpsdetexte"/>
        <w:rPr>
          <w:sz w:val="34"/>
        </w:rPr>
      </w:pPr>
    </w:p>
    <w:p w14:paraId="5896ADB5" w14:textId="77777777" w:rsidR="00211A33" w:rsidRDefault="00211A33">
      <w:pPr>
        <w:pStyle w:val="Corpsdetexte"/>
        <w:rPr>
          <w:sz w:val="34"/>
        </w:rPr>
      </w:pPr>
    </w:p>
    <w:p w14:paraId="2792EE2B" w14:textId="77777777" w:rsidR="00211A33" w:rsidRDefault="00211A33">
      <w:pPr>
        <w:pStyle w:val="Corpsdetexte"/>
        <w:rPr>
          <w:sz w:val="34"/>
        </w:rPr>
      </w:pPr>
    </w:p>
    <w:p w14:paraId="4AC7B34C" w14:textId="77777777" w:rsidR="00211A33" w:rsidRDefault="00211A33">
      <w:pPr>
        <w:pStyle w:val="Corpsdetexte"/>
        <w:rPr>
          <w:sz w:val="34"/>
        </w:rPr>
      </w:pPr>
    </w:p>
    <w:p w14:paraId="6A3655FB" w14:textId="77777777" w:rsidR="00211A33" w:rsidRDefault="00211A33">
      <w:pPr>
        <w:pStyle w:val="Corpsdetexte"/>
        <w:rPr>
          <w:sz w:val="34"/>
        </w:rPr>
      </w:pPr>
    </w:p>
    <w:p w14:paraId="418D6330" w14:textId="77777777" w:rsidR="00211A33" w:rsidRDefault="00211A33">
      <w:pPr>
        <w:pStyle w:val="Corpsdetexte"/>
        <w:rPr>
          <w:sz w:val="34"/>
        </w:rPr>
      </w:pPr>
    </w:p>
    <w:p w14:paraId="6822FC94" w14:textId="77777777" w:rsidR="00211A33" w:rsidRDefault="00211A33">
      <w:pPr>
        <w:pStyle w:val="Corpsdetexte"/>
        <w:rPr>
          <w:sz w:val="34"/>
        </w:rPr>
      </w:pPr>
    </w:p>
    <w:p w14:paraId="2140B94C" w14:textId="77777777" w:rsidR="00211A33" w:rsidRDefault="00211A33">
      <w:pPr>
        <w:pStyle w:val="Corpsdetexte"/>
        <w:rPr>
          <w:sz w:val="34"/>
        </w:rPr>
      </w:pPr>
    </w:p>
    <w:p w14:paraId="4B1151EE" w14:textId="77777777" w:rsidR="00211A33" w:rsidRDefault="00211A33">
      <w:pPr>
        <w:pStyle w:val="Corpsdetexte"/>
        <w:rPr>
          <w:sz w:val="34"/>
        </w:rPr>
      </w:pPr>
    </w:p>
    <w:p w14:paraId="7280EF93" w14:textId="77777777" w:rsidR="00211A33" w:rsidRDefault="00211A33">
      <w:pPr>
        <w:pStyle w:val="Corpsdetexte"/>
        <w:spacing w:before="3"/>
        <w:rPr>
          <w:sz w:val="42"/>
        </w:rPr>
      </w:pPr>
    </w:p>
    <w:p w14:paraId="5773CB9E" w14:textId="77777777" w:rsidR="00F10657" w:rsidRDefault="00F10657">
      <w:pPr>
        <w:pStyle w:val="Corpsdetexte"/>
        <w:spacing w:before="3"/>
        <w:rPr>
          <w:sz w:val="42"/>
        </w:rPr>
      </w:pPr>
    </w:p>
    <w:p w14:paraId="105757EC" w14:textId="77777777" w:rsidR="00F10657" w:rsidRDefault="00F10657">
      <w:pPr>
        <w:pStyle w:val="Corpsdetexte"/>
        <w:spacing w:before="3"/>
        <w:rPr>
          <w:sz w:val="42"/>
        </w:rPr>
      </w:pPr>
    </w:p>
    <w:p w14:paraId="01D4C551" w14:textId="77777777" w:rsidR="00633852" w:rsidRDefault="00633852">
      <w:pPr>
        <w:pStyle w:val="Corpsdetexte"/>
        <w:spacing w:before="3"/>
        <w:rPr>
          <w:sz w:val="42"/>
        </w:rPr>
      </w:pPr>
    </w:p>
    <w:p w14:paraId="5AA259F7" w14:textId="77777777" w:rsidR="00633852" w:rsidRDefault="00633852">
      <w:pPr>
        <w:pStyle w:val="Corpsdetexte"/>
        <w:spacing w:before="3"/>
        <w:rPr>
          <w:sz w:val="42"/>
        </w:rPr>
      </w:pPr>
    </w:p>
    <w:p w14:paraId="216232A6" w14:textId="417CF530" w:rsidR="009F0E4A" w:rsidRDefault="009F0E4A">
      <w:pPr>
        <w:pStyle w:val="Corpsdetexte"/>
        <w:spacing w:before="3"/>
        <w:rPr>
          <w:sz w:val="42"/>
        </w:rPr>
      </w:pPr>
    </w:p>
    <w:p w14:paraId="71D701C9" w14:textId="77777777" w:rsidR="00272055" w:rsidRDefault="00272055">
      <w:pPr>
        <w:pStyle w:val="Corpsdetexte"/>
        <w:spacing w:before="3"/>
        <w:rPr>
          <w:sz w:val="42"/>
        </w:rPr>
      </w:pPr>
    </w:p>
    <w:p w14:paraId="0F2F1E4D" w14:textId="1835580D" w:rsidR="00C82583" w:rsidRDefault="00000000" w:rsidP="00440194">
      <w:pPr>
        <w:rPr>
          <w:color w:val="3870B0"/>
          <w:sz w:val="32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51537C0F" wp14:editId="0A8B2C76">
                <wp:simplePos x="0" y="0"/>
                <wp:positionH relativeFrom="page">
                  <wp:posOffset>1276985</wp:posOffset>
                </wp:positionH>
                <wp:positionV relativeFrom="paragraph">
                  <wp:posOffset>146685</wp:posOffset>
                </wp:positionV>
                <wp:extent cx="6090285" cy="149225"/>
                <wp:effectExtent l="0" t="0" r="0" b="0"/>
                <wp:wrapNone/>
                <wp:docPr id="1166653875" name="Text Box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090285" cy="1492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D013735" w14:textId="77777777" w:rsidR="00633852" w:rsidRDefault="00633852" w:rsidP="00633852">
                            <w:pPr>
                              <w:pStyle w:val="Corpsdetexte"/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1537C0F" id="Text Box 19" o:spid="_x0000_s1027" type="#_x0000_t202" style="position:absolute;margin-left:100.55pt;margin-top:11.55pt;width:479.55pt;height:11.75pt;z-index:25167872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" filled="f" stroked="f">
                <v:textbox inset="0,0,0,0">
                  <w:txbxContent>
                    <w:p w14:paraId="2D013735" w14:textId="77777777" w:rsidR="00633852" w:rsidRDefault="00633852" w:rsidP="00633852">
                      <w:pPr>
                        <w:pStyle w:val="Corpsdetexte"/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noProof/>
          <w:lang w:bidi="ar-SA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0ACB3D92" wp14:editId="54AF0D74">
                <wp:simplePos x="0" y="0"/>
                <wp:positionH relativeFrom="page">
                  <wp:posOffset>638810</wp:posOffset>
                </wp:positionH>
                <wp:positionV relativeFrom="paragraph">
                  <wp:posOffset>146685</wp:posOffset>
                </wp:positionV>
                <wp:extent cx="719455" cy="0"/>
                <wp:effectExtent l="0" t="0" r="0" b="0"/>
                <wp:wrapNone/>
                <wp:docPr id="1546818435" name="Line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719455" cy="0"/>
                        </a:xfrm>
                        <a:prstGeom prst="line">
                          <a:avLst/>
                        </a:prstGeom>
                        <a:noFill/>
                        <a:ln w="68580">
                          <a:solidFill>
                            <a:srgbClr val="3870B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1EB6B3A" id="Line 20" o:spid="_x0000_s1026" style="position:absolute;z-index:25167974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50.3pt,11.55pt" to="106.95pt,11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" strokecolor="#3870b0" strokeweight="5.4pt">
                <w10:wrap anchorx="page"/>
              </v:line>
            </w:pict>
          </mc:Fallback>
        </mc:AlternateContent>
      </w:r>
      <w:r w:rsidR="00633852">
        <w:rPr>
          <w:color w:val="3870B0"/>
          <w:sz w:val="32"/>
        </w:rPr>
        <w:t xml:space="preserve">                     Expériences professionnelles</w:t>
      </w:r>
    </w:p>
    <w:p w14:paraId="185579B7" w14:textId="77777777" w:rsidR="00440194" w:rsidRPr="00440194" w:rsidRDefault="00440194" w:rsidP="00440194">
      <w:pPr>
        <w:rPr>
          <w:sz w:val="32"/>
        </w:rPr>
      </w:pPr>
    </w:p>
    <w:tbl>
      <w:tblPr>
        <w:tblpPr w:leftFromText="141" w:rightFromText="141" w:vertAnchor="text" w:horzAnchor="margin" w:tblpXSpec="right" w:tblpY="131"/>
        <w:tblW w:w="0" w:type="auto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105"/>
        <w:gridCol w:w="8275"/>
      </w:tblGrid>
      <w:tr w:rsidR="00633852" w:rsidRPr="00840913" w14:paraId="62D1E79D" w14:textId="77777777" w:rsidTr="00633852">
        <w:trPr>
          <w:trHeight w:val="1440"/>
        </w:trPr>
        <w:tc>
          <w:tcPr>
            <w:tcW w:w="2105" w:type="dxa"/>
          </w:tcPr>
          <w:p w14:paraId="02961DE3" w14:textId="1FFA257B" w:rsidR="00C82583" w:rsidRPr="00C82583" w:rsidRDefault="00C82583" w:rsidP="00633852">
            <w:pPr>
              <w:pStyle w:val="TableParagraph"/>
              <w:ind w:left="200"/>
              <w:rPr>
                <w:b/>
                <w:sz w:val="24"/>
              </w:rPr>
            </w:pPr>
            <w:r w:rsidRPr="00C82583">
              <w:rPr>
                <w:b/>
                <w:sz w:val="24"/>
              </w:rPr>
              <w:t>202</w:t>
            </w:r>
            <w:r w:rsidR="000B72D6">
              <w:rPr>
                <w:b/>
                <w:sz w:val="24"/>
              </w:rPr>
              <w:t>3</w:t>
            </w:r>
            <w:r w:rsidRPr="00C82583">
              <w:rPr>
                <w:b/>
                <w:sz w:val="24"/>
              </w:rPr>
              <w:t xml:space="preserve"> </w:t>
            </w:r>
          </w:p>
          <w:p w14:paraId="6A6C4A35" w14:textId="78EAEAD7" w:rsidR="00C82583" w:rsidRDefault="00C82583" w:rsidP="00633852">
            <w:pPr>
              <w:pStyle w:val="TableParagraph"/>
              <w:ind w:left="200"/>
              <w:rPr>
                <w:sz w:val="23"/>
                <w:szCs w:val="23"/>
              </w:rPr>
            </w:pPr>
          </w:p>
          <w:p w14:paraId="674039C8" w14:textId="25F59B47" w:rsidR="00C82583" w:rsidRDefault="00C82583" w:rsidP="00633852">
            <w:pPr>
              <w:pStyle w:val="TableParagraph"/>
              <w:ind w:left="200"/>
              <w:rPr>
                <w:sz w:val="23"/>
                <w:szCs w:val="23"/>
              </w:rPr>
            </w:pPr>
          </w:p>
          <w:p w14:paraId="5A52C2AA" w14:textId="3402E5BA" w:rsidR="00C82583" w:rsidRDefault="00C82583" w:rsidP="00633852">
            <w:pPr>
              <w:pStyle w:val="TableParagraph"/>
              <w:ind w:left="200"/>
              <w:rPr>
                <w:sz w:val="23"/>
                <w:szCs w:val="23"/>
              </w:rPr>
            </w:pPr>
          </w:p>
          <w:p w14:paraId="6E33CE9C" w14:textId="548A1FCC" w:rsidR="00C82583" w:rsidRDefault="00C82583" w:rsidP="00633852">
            <w:pPr>
              <w:pStyle w:val="TableParagraph"/>
              <w:ind w:left="200"/>
              <w:rPr>
                <w:sz w:val="23"/>
                <w:szCs w:val="23"/>
              </w:rPr>
            </w:pPr>
          </w:p>
          <w:p w14:paraId="51F2A8F4" w14:textId="65487C4B" w:rsidR="00C82583" w:rsidRDefault="00C82583" w:rsidP="00633852">
            <w:pPr>
              <w:pStyle w:val="TableParagraph"/>
              <w:ind w:left="200"/>
              <w:rPr>
                <w:sz w:val="23"/>
                <w:szCs w:val="23"/>
              </w:rPr>
            </w:pPr>
          </w:p>
          <w:p w14:paraId="28D5396A" w14:textId="17086E21" w:rsidR="00C82583" w:rsidRDefault="00C82583" w:rsidP="00633852">
            <w:pPr>
              <w:pStyle w:val="TableParagraph"/>
              <w:ind w:left="200"/>
              <w:rPr>
                <w:sz w:val="23"/>
                <w:szCs w:val="23"/>
              </w:rPr>
            </w:pPr>
          </w:p>
          <w:p w14:paraId="6C6E819E" w14:textId="666F7A90" w:rsidR="00C82583" w:rsidRDefault="00C82583" w:rsidP="00C82583">
            <w:pPr>
              <w:pStyle w:val="TableParagraph"/>
              <w:ind w:left="0"/>
              <w:rPr>
                <w:sz w:val="23"/>
                <w:szCs w:val="23"/>
              </w:rPr>
            </w:pPr>
          </w:p>
          <w:p w14:paraId="5DBDE35E" w14:textId="77777777" w:rsidR="00C82583" w:rsidRDefault="00C82583" w:rsidP="00C82583">
            <w:pPr>
              <w:pStyle w:val="TableParagraph"/>
              <w:ind w:left="0"/>
              <w:rPr>
                <w:sz w:val="23"/>
                <w:szCs w:val="23"/>
              </w:rPr>
            </w:pPr>
          </w:p>
          <w:p w14:paraId="7CAD9516" w14:textId="7AEC5D9F" w:rsidR="00633852" w:rsidRDefault="00633852" w:rsidP="00633852">
            <w:pPr>
              <w:pStyle w:val="TableParagraph"/>
              <w:ind w:left="200"/>
              <w:rPr>
                <w:b/>
                <w:sz w:val="24"/>
              </w:rPr>
            </w:pPr>
            <w:r>
              <w:rPr>
                <w:b/>
                <w:sz w:val="24"/>
              </w:rPr>
              <w:t>2018- 202</w:t>
            </w:r>
            <w:r w:rsidR="000B72D6">
              <w:rPr>
                <w:b/>
                <w:sz w:val="24"/>
              </w:rPr>
              <w:t>1</w:t>
            </w:r>
          </w:p>
        </w:tc>
        <w:tc>
          <w:tcPr>
            <w:tcW w:w="8275" w:type="dxa"/>
          </w:tcPr>
          <w:p w14:paraId="27B7F285" w14:textId="77777777" w:rsidR="00C82583" w:rsidRPr="00794C47" w:rsidRDefault="00C82583" w:rsidP="00C82583">
            <w:pPr>
              <w:widowControl/>
              <w:adjustRightInd w:val="0"/>
              <w:rPr>
                <w:rFonts w:ascii="Baskerville Old Face" w:eastAsia="Baskerville Old Face" w:hAnsi="Baskerville Old Face" w:cs="Baskerville Old Face"/>
                <w:b/>
                <w:bCs/>
                <w:i/>
                <w:sz w:val="25"/>
              </w:rPr>
            </w:pPr>
            <w:r w:rsidRPr="00794C47">
              <w:rPr>
                <w:rFonts w:ascii="Baskerville Old Face" w:eastAsia="Baskerville Old Face" w:hAnsi="Baskerville Old Face" w:cs="Baskerville Old Face"/>
                <w:b/>
                <w:bCs/>
                <w:i/>
                <w:sz w:val="25"/>
              </w:rPr>
              <w:t xml:space="preserve">Consultant expert en robotique,IA et ingénierie pédagogique </w:t>
            </w:r>
          </w:p>
          <w:p w14:paraId="6F6F0942" w14:textId="11C31F97" w:rsidR="002F4D15" w:rsidRPr="00794C47" w:rsidRDefault="00C82583" w:rsidP="002F4D15">
            <w:pPr>
              <w:pStyle w:val="TableParagraph"/>
              <w:spacing w:line="239" w:lineRule="exact"/>
              <w:ind w:left="300"/>
              <w:rPr>
                <w:i/>
                <w:sz w:val="25"/>
              </w:rPr>
            </w:pPr>
            <w:r w:rsidRPr="00794C47">
              <w:rPr>
                <w:i/>
                <w:sz w:val="25"/>
              </w:rPr>
              <w:t>Convaincu que l'avenir appartient à l'IA et à la robotique et que la singularité technologique est inévitable, je fais partie de la 4ème révolution industrielle. J’ai, alors, rejoint Almaxyra &amp; Company avec pour mission de contribuer à la transformation de l'éducation au Maroc à travers la démocratisation des technologies éducatives récentes, afin d'amener la génération future à se surpasser et à devenir des acteurs majeurs de l'innovation.</w:t>
            </w:r>
          </w:p>
          <w:p w14:paraId="7E7F8E8F" w14:textId="77777777" w:rsidR="00C82583" w:rsidRPr="00794C47" w:rsidRDefault="00C82583" w:rsidP="00633852">
            <w:pPr>
              <w:pStyle w:val="TableParagraph"/>
              <w:spacing w:line="239" w:lineRule="exact"/>
              <w:ind w:left="212"/>
              <w:rPr>
                <w:i/>
                <w:sz w:val="25"/>
              </w:rPr>
            </w:pPr>
          </w:p>
          <w:p w14:paraId="02CB3F28" w14:textId="77777777" w:rsidR="00C82583" w:rsidRPr="00794C47" w:rsidRDefault="00C82583" w:rsidP="00633852">
            <w:pPr>
              <w:pStyle w:val="TableParagraph"/>
              <w:spacing w:line="239" w:lineRule="exact"/>
              <w:ind w:left="212"/>
              <w:rPr>
                <w:i/>
                <w:sz w:val="25"/>
              </w:rPr>
            </w:pPr>
          </w:p>
          <w:p w14:paraId="2A3D5B83" w14:textId="7E8D0379" w:rsidR="00633852" w:rsidRPr="00794C47" w:rsidRDefault="00633852" w:rsidP="00633852">
            <w:pPr>
              <w:pStyle w:val="TableParagraph"/>
              <w:spacing w:line="239" w:lineRule="exact"/>
              <w:ind w:left="212"/>
              <w:rPr>
                <w:b/>
                <w:bCs/>
                <w:i/>
                <w:sz w:val="25"/>
              </w:rPr>
            </w:pPr>
            <w:r w:rsidRPr="00794C47">
              <w:rPr>
                <w:b/>
                <w:bCs/>
                <w:i/>
                <w:sz w:val="25"/>
              </w:rPr>
              <w:t>Chercheur assistant</w:t>
            </w:r>
          </w:p>
          <w:p w14:paraId="0EEC876F" w14:textId="77777777" w:rsidR="00633852" w:rsidRPr="00794C47" w:rsidRDefault="00633852" w:rsidP="00517A84">
            <w:pPr>
              <w:pStyle w:val="TableParagraph"/>
              <w:spacing w:before="9" w:line="230" w:lineRule="auto"/>
              <w:ind w:left="212"/>
              <w:rPr>
                <w:i/>
                <w:sz w:val="25"/>
              </w:rPr>
            </w:pPr>
            <w:r w:rsidRPr="00794C47">
              <w:rPr>
                <w:i/>
                <w:sz w:val="25"/>
              </w:rPr>
              <w:t xml:space="preserve">Membre </w:t>
            </w:r>
            <w:r w:rsidR="00517A84" w:rsidRPr="00794C47">
              <w:rPr>
                <w:i/>
                <w:sz w:val="25"/>
              </w:rPr>
              <w:t xml:space="preserve">développeur </w:t>
            </w:r>
            <w:r w:rsidRPr="00794C47">
              <w:rPr>
                <w:i/>
                <w:sz w:val="25"/>
              </w:rPr>
              <w:t xml:space="preserve">dans l’équipe du projet E@Live </w:t>
            </w:r>
          </w:p>
          <w:p w14:paraId="5F3EE424" w14:textId="77777777" w:rsidR="00633852" w:rsidRDefault="00633852" w:rsidP="00633852">
            <w:pPr>
              <w:pStyle w:val="TableParagraph"/>
              <w:spacing w:before="9" w:line="230" w:lineRule="auto"/>
              <w:ind w:left="212"/>
              <w:rPr>
                <w:i/>
                <w:sz w:val="25"/>
              </w:rPr>
            </w:pPr>
            <w:r w:rsidRPr="00840913">
              <w:rPr>
                <w:i/>
                <w:sz w:val="25"/>
              </w:rPr>
              <w:t>Les objectifs du projet sont l'identification des meilleures pratiques en e-engineering, le développement de solutions de laboratoire à distance fiables, le développement de la formation pratique du personnel, l'évaluation des solutions pédagogiques innovantes utilisées et la promotion du concept de e-engineering dans les pays du Sud et de l'Est de la Méditerranée.</w:t>
            </w:r>
            <w:r>
              <w:rPr>
                <w:i/>
                <w:sz w:val="25"/>
              </w:rPr>
              <w:t xml:space="preserve"> </w:t>
            </w:r>
            <w:r w:rsidRPr="00840913">
              <w:rPr>
                <w:i/>
                <w:sz w:val="25"/>
              </w:rPr>
              <w:t>Le projet est coordonné par l'Université de Limoges.</w:t>
            </w:r>
          </w:p>
          <w:p w14:paraId="231474CF" w14:textId="554F5363" w:rsidR="00B41AEA" w:rsidRPr="00840913" w:rsidRDefault="00B41AEA" w:rsidP="00633852">
            <w:pPr>
              <w:pStyle w:val="TableParagraph"/>
              <w:spacing w:before="9" w:line="230" w:lineRule="auto"/>
              <w:ind w:left="212"/>
              <w:rPr>
                <w:i/>
                <w:sz w:val="25"/>
              </w:rPr>
            </w:pPr>
          </w:p>
        </w:tc>
      </w:tr>
      <w:tr w:rsidR="00633852" w:rsidRPr="003D59A5" w14:paraId="2C9C7582" w14:textId="77777777" w:rsidTr="00633852">
        <w:trPr>
          <w:trHeight w:val="1524"/>
        </w:trPr>
        <w:tc>
          <w:tcPr>
            <w:tcW w:w="2105" w:type="dxa"/>
          </w:tcPr>
          <w:p w14:paraId="29AF57A4" w14:textId="77777777" w:rsidR="00633852" w:rsidRDefault="00633852" w:rsidP="00633852">
            <w:pPr>
              <w:pStyle w:val="TableParagraph"/>
              <w:spacing w:before="51"/>
              <w:ind w:left="200"/>
              <w:rPr>
                <w:b/>
                <w:sz w:val="24"/>
              </w:rPr>
            </w:pPr>
            <w:r>
              <w:rPr>
                <w:b/>
                <w:sz w:val="24"/>
              </w:rPr>
              <w:t>2017 - 2018</w:t>
            </w:r>
          </w:p>
        </w:tc>
        <w:tc>
          <w:tcPr>
            <w:tcW w:w="8275" w:type="dxa"/>
          </w:tcPr>
          <w:p w14:paraId="46C1EDBE" w14:textId="77777777" w:rsidR="00633852" w:rsidRPr="00794C47" w:rsidRDefault="00633852" w:rsidP="00633852">
            <w:pPr>
              <w:pStyle w:val="TableParagraph"/>
              <w:spacing w:before="53"/>
              <w:ind w:left="212"/>
              <w:rPr>
                <w:b/>
                <w:bCs/>
                <w:i/>
                <w:sz w:val="25"/>
              </w:rPr>
            </w:pPr>
            <w:r w:rsidRPr="00794C47">
              <w:rPr>
                <w:b/>
                <w:bCs/>
                <w:i/>
                <w:sz w:val="25"/>
              </w:rPr>
              <w:t>Chercheur assistant</w:t>
            </w:r>
          </w:p>
          <w:p w14:paraId="18CA7096" w14:textId="77777777" w:rsidR="00633852" w:rsidRPr="00794C47" w:rsidRDefault="00517A84" w:rsidP="00633852">
            <w:pPr>
              <w:pStyle w:val="TableParagraph"/>
              <w:spacing w:before="9" w:line="230" w:lineRule="auto"/>
              <w:ind w:left="212"/>
              <w:rPr>
                <w:i/>
                <w:sz w:val="25"/>
              </w:rPr>
            </w:pPr>
            <w:r w:rsidRPr="00794C47">
              <w:rPr>
                <w:i/>
                <w:sz w:val="25"/>
              </w:rPr>
              <w:t xml:space="preserve">Membre développeur </w:t>
            </w:r>
            <w:r w:rsidR="00633852" w:rsidRPr="00794C47">
              <w:rPr>
                <w:i/>
                <w:sz w:val="25"/>
              </w:rPr>
              <w:t xml:space="preserve">dans l’équipe du projet EOLES </w:t>
            </w:r>
          </w:p>
          <w:p w14:paraId="489D4AE7" w14:textId="77777777" w:rsidR="00633852" w:rsidRDefault="00633852" w:rsidP="00794C47">
            <w:pPr>
              <w:pStyle w:val="TableParagraph"/>
              <w:spacing w:before="9" w:line="230" w:lineRule="auto"/>
              <w:ind w:left="212"/>
              <w:rPr>
                <w:i/>
                <w:sz w:val="25"/>
              </w:rPr>
            </w:pPr>
            <w:r w:rsidRPr="003D59A5">
              <w:rPr>
                <w:i/>
                <w:sz w:val="25"/>
              </w:rPr>
              <w:t>EOLES est une formation de L3 générale réalisable entièrement à distance destinée aux étudiants (ayant un diplôme de niveau Bac+2) souhaitant orienter leur parcours professionnel vers les domaines de l’électronique et de l’optique.</w:t>
            </w:r>
          </w:p>
          <w:p w14:paraId="294DE6D0" w14:textId="27D59AB8" w:rsidR="00B41AEA" w:rsidRPr="003D59A5" w:rsidRDefault="00B41AEA" w:rsidP="00633852">
            <w:pPr>
              <w:pStyle w:val="TableParagraph"/>
              <w:spacing w:before="5" w:line="230" w:lineRule="auto"/>
              <w:ind w:left="212" w:right="350" w:hanging="20"/>
              <w:rPr>
                <w:i/>
                <w:sz w:val="25"/>
              </w:rPr>
            </w:pPr>
          </w:p>
        </w:tc>
      </w:tr>
      <w:tr w:rsidR="00633852" w14:paraId="262FC7B1" w14:textId="77777777" w:rsidTr="00633852">
        <w:trPr>
          <w:trHeight w:val="715"/>
        </w:trPr>
        <w:tc>
          <w:tcPr>
            <w:tcW w:w="2105" w:type="dxa"/>
          </w:tcPr>
          <w:p w14:paraId="0954BBB2" w14:textId="7968EB27" w:rsidR="00633852" w:rsidRDefault="00633852" w:rsidP="00633852">
            <w:pPr>
              <w:pStyle w:val="TableParagraph"/>
              <w:spacing w:before="51"/>
              <w:ind w:left="0" w:right="656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    2016</w:t>
            </w:r>
            <w:r w:rsidR="00C63E29">
              <w:rPr>
                <w:b/>
                <w:sz w:val="24"/>
              </w:rPr>
              <w:t xml:space="preserve"> </w:t>
            </w:r>
            <w:r>
              <w:rPr>
                <w:b/>
                <w:sz w:val="24"/>
              </w:rPr>
              <w:t>-</w:t>
            </w:r>
            <w:r w:rsidR="00C63E29">
              <w:rPr>
                <w:b/>
                <w:sz w:val="24"/>
              </w:rPr>
              <w:t xml:space="preserve"> </w:t>
            </w:r>
            <w:r>
              <w:rPr>
                <w:b/>
                <w:sz w:val="24"/>
              </w:rPr>
              <w:t>201</w:t>
            </w:r>
            <w:r w:rsidR="00B41AEA">
              <w:rPr>
                <w:b/>
                <w:sz w:val="24"/>
              </w:rPr>
              <w:t>9</w:t>
            </w:r>
          </w:p>
        </w:tc>
        <w:tc>
          <w:tcPr>
            <w:tcW w:w="8275" w:type="dxa"/>
          </w:tcPr>
          <w:p w14:paraId="12B14960" w14:textId="77777777" w:rsidR="00633852" w:rsidRPr="00794C47" w:rsidRDefault="00633852" w:rsidP="00633852">
            <w:pPr>
              <w:pStyle w:val="TableParagraph"/>
              <w:spacing w:before="68"/>
              <w:ind w:left="212" w:right="1589"/>
              <w:rPr>
                <w:b/>
                <w:bCs/>
                <w:i/>
                <w:sz w:val="25"/>
              </w:rPr>
            </w:pPr>
            <w:r w:rsidRPr="00794C47">
              <w:rPr>
                <w:b/>
                <w:bCs/>
                <w:i/>
                <w:sz w:val="25"/>
              </w:rPr>
              <w:t>Enseignant Contractuel</w:t>
            </w:r>
          </w:p>
          <w:p w14:paraId="365893B5" w14:textId="68EC7D5A" w:rsidR="00633852" w:rsidRDefault="00633852" w:rsidP="00013352">
            <w:pPr>
              <w:pStyle w:val="TableParagraph"/>
              <w:spacing w:before="68"/>
              <w:ind w:left="212" w:right="1589"/>
              <w:rPr>
                <w:i/>
                <w:sz w:val="25"/>
              </w:rPr>
            </w:pPr>
            <w:r w:rsidRPr="000F57B2">
              <w:rPr>
                <w:i/>
                <w:sz w:val="25"/>
              </w:rPr>
              <w:t xml:space="preserve">Enseignant Contractuel dans les spécialités informatique et physique </w:t>
            </w:r>
            <w:r w:rsidR="00D373CE">
              <w:rPr>
                <w:i/>
                <w:sz w:val="25"/>
              </w:rPr>
              <w:t>à la</w:t>
            </w:r>
            <w:r w:rsidRPr="000F57B2">
              <w:rPr>
                <w:i/>
                <w:sz w:val="25"/>
              </w:rPr>
              <w:t xml:space="preserve"> faculté des sciences Semlalia à Marrakech </w:t>
            </w:r>
          </w:p>
          <w:p w14:paraId="7F276A8E" w14:textId="77777777" w:rsidR="00013352" w:rsidRPr="00013352" w:rsidRDefault="00013352" w:rsidP="00013352">
            <w:pPr>
              <w:pStyle w:val="TableParagraph"/>
              <w:spacing w:before="68"/>
              <w:ind w:left="212" w:right="1589"/>
              <w:rPr>
                <w:i/>
                <w:sz w:val="25"/>
              </w:rPr>
            </w:pPr>
          </w:p>
        </w:tc>
      </w:tr>
      <w:tr w:rsidR="00633852" w14:paraId="5C87A300" w14:textId="77777777" w:rsidTr="00633852">
        <w:trPr>
          <w:trHeight w:val="1356"/>
        </w:trPr>
        <w:tc>
          <w:tcPr>
            <w:tcW w:w="2105" w:type="dxa"/>
          </w:tcPr>
          <w:p w14:paraId="120C9FC1" w14:textId="77777777" w:rsidR="00633852" w:rsidRDefault="00633852" w:rsidP="00633852">
            <w:pPr>
              <w:pStyle w:val="TableParagraph"/>
              <w:spacing w:before="65"/>
              <w:ind w:left="200" w:right="642"/>
              <w:rPr>
                <w:b/>
                <w:sz w:val="24"/>
              </w:rPr>
            </w:pPr>
          </w:p>
          <w:p w14:paraId="09596969" w14:textId="77777777" w:rsidR="00633852" w:rsidRDefault="00633852" w:rsidP="00013352">
            <w:pPr>
              <w:pStyle w:val="TableParagraph"/>
              <w:spacing w:before="65"/>
              <w:ind w:left="200" w:right="642"/>
              <w:rPr>
                <w:b/>
                <w:sz w:val="24"/>
              </w:rPr>
            </w:pPr>
            <w:r>
              <w:rPr>
                <w:b/>
                <w:sz w:val="24"/>
              </w:rPr>
              <w:t>2015</w:t>
            </w:r>
            <w:r w:rsidR="00C63E29">
              <w:rPr>
                <w:b/>
                <w:sz w:val="24"/>
              </w:rPr>
              <w:t xml:space="preserve"> </w:t>
            </w:r>
            <w:r>
              <w:rPr>
                <w:b/>
                <w:sz w:val="24"/>
              </w:rPr>
              <w:t>-</w:t>
            </w:r>
            <w:r w:rsidR="00C63E29">
              <w:rPr>
                <w:b/>
                <w:sz w:val="24"/>
              </w:rPr>
              <w:t xml:space="preserve"> </w:t>
            </w:r>
            <w:r>
              <w:rPr>
                <w:b/>
                <w:sz w:val="24"/>
              </w:rPr>
              <w:t>2016</w:t>
            </w:r>
          </w:p>
        </w:tc>
        <w:tc>
          <w:tcPr>
            <w:tcW w:w="8275" w:type="dxa"/>
          </w:tcPr>
          <w:p w14:paraId="462DA0C2" w14:textId="77777777" w:rsidR="00633852" w:rsidRDefault="00013352" w:rsidP="00013352">
            <w:pPr>
              <w:pStyle w:val="TableParagraph"/>
              <w:spacing w:before="17"/>
              <w:ind w:left="0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    </w:t>
            </w:r>
            <w:r w:rsidR="00633852" w:rsidRPr="00794C47">
              <w:rPr>
                <w:b/>
                <w:bCs/>
                <w:i/>
                <w:sz w:val="25"/>
              </w:rPr>
              <w:t>Ingénieur développeur</w:t>
            </w:r>
            <w:r w:rsidR="00633852">
              <w:rPr>
                <w:b/>
                <w:sz w:val="24"/>
              </w:rPr>
              <w:t xml:space="preserve"> </w:t>
            </w:r>
          </w:p>
          <w:p w14:paraId="0DA55628" w14:textId="77777777" w:rsidR="00633852" w:rsidRDefault="00C63E29" w:rsidP="00633852">
            <w:pPr>
              <w:pStyle w:val="TableParagraph"/>
              <w:spacing w:before="17"/>
              <w:ind w:left="195" w:hanging="20"/>
              <w:rPr>
                <w:i/>
                <w:sz w:val="25"/>
              </w:rPr>
            </w:pPr>
            <w:r w:rsidRPr="000F57B2">
              <w:rPr>
                <w:i/>
                <w:sz w:val="25"/>
              </w:rPr>
              <w:t xml:space="preserve">Ingénieur </w:t>
            </w:r>
            <w:r w:rsidR="00633852" w:rsidRPr="000F57B2">
              <w:rPr>
                <w:i/>
                <w:sz w:val="25"/>
              </w:rPr>
              <w:t>informatique au sein de l’entreprise TechnoPro à Beni Mellal.</w:t>
            </w:r>
          </w:p>
          <w:p w14:paraId="27CC05B1" w14:textId="77777777" w:rsidR="00A45075" w:rsidRDefault="00A45075" w:rsidP="00633852">
            <w:pPr>
              <w:pStyle w:val="TableParagraph"/>
              <w:spacing w:before="17"/>
              <w:ind w:left="195" w:hanging="20"/>
              <w:rPr>
                <w:i/>
                <w:sz w:val="25"/>
              </w:rPr>
            </w:pPr>
          </w:p>
          <w:p w14:paraId="67846626" w14:textId="77777777" w:rsidR="00A45075" w:rsidRDefault="00A45075" w:rsidP="00633852">
            <w:pPr>
              <w:pStyle w:val="TableParagraph"/>
              <w:spacing w:before="17"/>
              <w:ind w:left="195" w:hanging="20"/>
              <w:rPr>
                <w:i/>
                <w:sz w:val="25"/>
              </w:rPr>
            </w:pPr>
          </w:p>
          <w:p w14:paraId="5F7D147B" w14:textId="55D44F11" w:rsidR="00A45075" w:rsidRDefault="00A45075" w:rsidP="00A45075">
            <w:pPr>
              <w:pStyle w:val="TableParagraph"/>
              <w:spacing w:before="17"/>
              <w:ind w:left="0"/>
              <w:rPr>
                <w:sz w:val="24"/>
              </w:rPr>
            </w:pPr>
          </w:p>
        </w:tc>
      </w:tr>
    </w:tbl>
    <w:p w14:paraId="5A851B8D" w14:textId="77777777" w:rsidR="00633852" w:rsidRDefault="00633852" w:rsidP="00633852">
      <w:pPr>
        <w:pStyle w:val="Corpsdetexte"/>
        <w:framePr w:hSpace="141" w:wrap="notBeside" w:vAnchor="text" w:hAnchor="margin" w:xAlign="right" w:y="131"/>
        <w:spacing w:before="3"/>
        <w:rPr>
          <w:sz w:val="42"/>
        </w:rPr>
      </w:pPr>
    </w:p>
    <w:p w14:paraId="3F7EE749" w14:textId="77777777" w:rsidR="00633852" w:rsidRDefault="00633852">
      <w:pPr>
        <w:pStyle w:val="Corpsdetexte"/>
        <w:spacing w:before="3"/>
        <w:rPr>
          <w:sz w:val="42"/>
        </w:rPr>
      </w:pPr>
    </w:p>
    <w:p w14:paraId="027BA70D" w14:textId="77777777" w:rsidR="00633852" w:rsidRDefault="00633852">
      <w:pPr>
        <w:pStyle w:val="Corpsdetexte"/>
        <w:spacing w:before="3"/>
        <w:rPr>
          <w:sz w:val="42"/>
        </w:rPr>
      </w:pPr>
    </w:p>
    <w:p w14:paraId="5CC454CB" w14:textId="77777777" w:rsidR="00633852" w:rsidRDefault="00633852">
      <w:pPr>
        <w:pStyle w:val="Corpsdetexte"/>
        <w:spacing w:before="3"/>
        <w:rPr>
          <w:sz w:val="42"/>
        </w:rPr>
      </w:pPr>
    </w:p>
    <w:p w14:paraId="72F5DCFE" w14:textId="77777777" w:rsidR="00633852" w:rsidRDefault="00633852">
      <w:pPr>
        <w:pStyle w:val="Corpsdetexte"/>
        <w:spacing w:before="3"/>
        <w:rPr>
          <w:sz w:val="42"/>
        </w:rPr>
      </w:pPr>
    </w:p>
    <w:p w14:paraId="5D2BE6AC" w14:textId="77777777" w:rsidR="00633852" w:rsidRDefault="00633852">
      <w:pPr>
        <w:pStyle w:val="Corpsdetexte"/>
        <w:spacing w:before="3"/>
        <w:rPr>
          <w:sz w:val="42"/>
        </w:rPr>
      </w:pPr>
    </w:p>
    <w:p w14:paraId="783D2B9F" w14:textId="77777777" w:rsidR="00633852" w:rsidRDefault="00633852">
      <w:pPr>
        <w:pStyle w:val="Corpsdetexte"/>
        <w:spacing w:before="3"/>
        <w:rPr>
          <w:sz w:val="42"/>
        </w:rPr>
      </w:pPr>
    </w:p>
    <w:p w14:paraId="5DBF7C7A" w14:textId="77777777" w:rsidR="00633852" w:rsidRDefault="00633852">
      <w:pPr>
        <w:pStyle w:val="Corpsdetexte"/>
        <w:spacing w:before="3"/>
        <w:rPr>
          <w:sz w:val="42"/>
        </w:rPr>
      </w:pPr>
    </w:p>
    <w:p w14:paraId="16174F21" w14:textId="77777777" w:rsidR="00633852" w:rsidRDefault="00633852">
      <w:pPr>
        <w:pStyle w:val="Corpsdetexte"/>
        <w:spacing w:before="3"/>
        <w:rPr>
          <w:sz w:val="42"/>
        </w:rPr>
      </w:pPr>
    </w:p>
    <w:p w14:paraId="174373AA" w14:textId="77777777" w:rsidR="00633852" w:rsidRDefault="00633852">
      <w:pPr>
        <w:pStyle w:val="Corpsdetexte"/>
        <w:spacing w:before="3"/>
        <w:rPr>
          <w:sz w:val="42"/>
        </w:rPr>
      </w:pPr>
    </w:p>
    <w:p w14:paraId="11B90FF6" w14:textId="77777777" w:rsidR="00633852" w:rsidRDefault="00633852">
      <w:pPr>
        <w:pStyle w:val="Corpsdetexte"/>
        <w:spacing w:before="3"/>
        <w:rPr>
          <w:sz w:val="42"/>
        </w:rPr>
      </w:pPr>
    </w:p>
    <w:p w14:paraId="03A6039F" w14:textId="77777777" w:rsidR="00633852" w:rsidRDefault="00633852">
      <w:pPr>
        <w:pStyle w:val="Corpsdetexte"/>
        <w:spacing w:before="3"/>
        <w:rPr>
          <w:sz w:val="42"/>
        </w:rPr>
      </w:pPr>
    </w:p>
    <w:p w14:paraId="12E5A788" w14:textId="77777777" w:rsidR="00633852" w:rsidRDefault="00633852">
      <w:pPr>
        <w:pStyle w:val="Corpsdetexte"/>
        <w:spacing w:before="3"/>
        <w:rPr>
          <w:sz w:val="42"/>
        </w:rPr>
      </w:pPr>
    </w:p>
    <w:p w14:paraId="0F58CBCD" w14:textId="77777777" w:rsidR="00633852" w:rsidRDefault="00633852">
      <w:pPr>
        <w:pStyle w:val="Corpsdetexte"/>
        <w:spacing w:before="3"/>
        <w:rPr>
          <w:sz w:val="42"/>
        </w:rPr>
      </w:pPr>
    </w:p>
    <w:p w14:paraId="44E6D447" w14:textId="7B8BA6D5" w:rsidR="00A45075" w:rsidRDefault="00A15898" w:rsidP="00A15898">
      <w:pPr>
        <w:pStyle w:val="Titre1"/>
        <w:ind w:left="1440"/>
        <w:rPr>
          <w:color w:val="3871B0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93056" behindDoc="0" locked="0" layoutInCell="1" allowOverlap="1" wp14:anchorId="4E9B2143" wp14:editId="57F3EC6D">
                <wp:simplePos x="0" y="0"/>
                <wp:positionH relativeFrom="page">
                  <wp:posOffset>482600</wp:posOffset>
                </wp:positionH>
                <wp:positionV relativeFrom="paragraph">
                  <wp:posOffset>1854835</wp:posOffset>
                </wp:positionV>
                <wp:extent cx="719455" cy="0"/>
                <wp:effectExtent l="0" t="38100" r="42545" b="38100"/>
                <wp:wrapNone/>
                <wp:docPr id="181521592" name="Line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719455" cy="0"/>
                        </a:xfrm>
                        <a:prstGeom prst="line">
                          <a:avLst/>
                        </a:prstGeom>
                        <a:noFill/>
                        <a:ln w="68580">
                          <a:solidFill>
                            <a:srgbClr val="3870B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77C6EEA" id="Line 22" o:spid="_x0000_s1026" style="position:absolute;z-index:25169305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38pt,146.05pt" to="94.65pt,146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" strokecolor="#3870b0" strokeweight="5.4pt">
                <w10:wrap anchorx="page"/>
              </v:line>
            </w:pict>
          </mc:Fallback>
        </mc:AlternateContent>
      </w:r>
      <w:r w:rsidR="00440194">
        <w:rPr>
          <w:color w:val="3871B0"/>
        </w:rPr>
        <w:t>Activi</w:t>
      </w:r>
      <w:r w:rsidR="00A45075">
        <w:rPr>
          <w:color w:val="3871B0"/>
        </w:rPr>
        <w:t>tés pédagogiques</w:t>
      </w:r>
    </w:p>
    <w:p w14:paraId="666A6F59" w14:textId="4C99B02D" w:rsidR="00A45075" w:rsidRDefault="00A45075" w:rsidP="00A45075">
      <w:pPr>
        <w:pStyle w:val="Titre1"/>
      </w:pPr>
    </w:p>
    <w:p w14:paraId="1C3E9515" w14:textId="378454EA" w:rsidR="00A45075" w:rsidRPr="00B91FD4" w:rsidRDefault="00A45075" w:rsidP="00A45075">
      <w:pPr>
        <w:pStyle w:val="Corpsdetexte"/>
        <w:spacing w:before="11"/>
        <w:rPr>
          <w:rFonts w:asciiTheme="majorBidi" w:hAnsiTheme="majorBidi" w:cstheme="majorBidi"/>
          <w:sz w:val="14"/>
        </w:rPr>
      </w:pPr>
    </w:p>
    <w:p w14:paraId="27EA01C0" w14:textId="35C7C12E" w:rsidR="00A45075" w:rsidRPr="00B91FD4" w:rsidRDefault="00A45075" w:rsidP="00A45075">
      <w:pPr>
        <w:pStyle w:val="Corpsdetexte"/>
        <w:spacing w:before="68" w:line="360" w:lineRule="auto"/>
        <w:ind w:left="411" w:right="427"/>
        <w:jc w:val="center"/>
        <w:rPr>
          <w:rFonts w:asciiTheme="majorBidi" w:hAnsiTheme="majorBidi" w:cstheme="majorBidi"/>
          <w:b/>
          <w:bCs/>
          <w:lang w:bidi="ar-SA"/>
        </w:rPr>
      </w:pPr>
      <w:r w:rsidRPr="00B91FD4">
        <w:rPr>
          <w:rFonts w:asciiTheme="majorBidi" w:hAnsiTheme="majorBidi" w:cstheme="majorBidi"/>
          <w:b/>
          <w:bCs/>
          <w:lang w:bidi="ar-SA"/>
        </w:rPr>
        <w:t xml:space="preserve">2016-2018 : </w:t>
      </w:r>
      <w:r>
        <w:rPr>
          <w:rFonts w:asciiTheme="majorBidi" w:hAnsiTheme="majorBidi" w:cstheme="majorBidi"/>
          <w:b/>
          <w:bCs/>
          <w:lang w:bidi="ar-SA"/>
        </w:rPr>
        <w:t>Enseignant</w:t>
      </w:r>
      <w:r w:rsidRPr="00B91FD4">
        <w:rPr>
          <w:rFonts w:asciiTheme="majorBidi" w:hAnsiTheme="majorBidi" w:cstheme="majorBidi"/>
          <w:b/>
          <w:bCs/>
          <w:lang w:bidi="ar-SA"/>
        </w:rPr>
        <w:t xml:space="preserve"> contractuel au Département de Physique de la Faculté des Sciences Semlalia, Université Cadi ayyad,  Marrakech.</w:t>
      </w:r>
    </w:p>
    <w:p w14:paraId="5751E24A" w14:textId="4A8CB204" w:rsidR="00A45075" w:rsidRPr="00B91FD4" w:rsidRDefault="00A45075" w:rsidP="00A45075">
      <w:pPr>
        <w:pStyle w:val="Corpsdetexte"/>
        <w:spacing w:line="273" w:lineRule="exact"/>
        <w:ind w:left="831"/>
        <w:rPr>
          <w:rFonts w:ascii="Tahoma" w:hAnsi="Tahoma"/>
          <w:lang w:bidi="ar-SA"/>
        </w:rPr>
      </w:pPr>
      <w:r w:rsidRPr="00B91FD4">
        <w:rPr>
          <w:rFonts w:ascii="Tahoma" w:hAnsi="Tahoma"/>
          <w:lang w:bidi="ar-SA"/>
        </w:rPr>
        <w:t>Modules Enseigné :</w:t>
      </w:r>
    </w:p>
    <w:p w14:paraId="7B630BEB" w14:textId="0BC10815" w:rsidR="00A45075" w:rsidRPr="00B91FD4" w:rsidRDefault="00A45075" w:rsidP="00A45075">
      <w:pPr>
        <w:pStyle w:val="Corpsdetexte"/>
        <w:numPr>
          <w:ilvl w:val="0"/>
          <w:numId w:val="4"/>
        </w:numPr>
        <w:spacing w:before="137" w:line="362" w:lineRule="auto"/>
        <w:ind w:right="1080"/>
        <w:rPr>
          <w:rFonts w:ascii="Tahoma" w:hAnsi="Tahoma"/>
          <w:lang w:bidi="ar-SA"/>
        </w:rPr>
      </w:pPr>
      <w:r w:rsidRPr="00B91FD4">
        <w:rPr>
          <w:rFonts w:ascii="Tahoma" w:hAnsi="Tahoma"/>
          <w:lang w:bidi="ar-SA"/>
        </w:rPr>
        <w:t xml:space="preserve">Travaux dirigé et pratiques de :  Electronique, Electricité, </w:t>
      </w:r>
      <w:r w:rsidR="002412CD">
        <w:rPr>
          <w:rFonts w:ascii="Tahoma" w:hAnsi="Tahoma"/>
          <w:lang w:bidi="ar-SA"/>
        </w:rPr>
        <w:t>T</w:t>
      </w:r>
      <w:r w:rsidRPr="00B91FD4">
        <w:rPr>
          <w:rFonts w:ascii="Tahoma" w:hAnsi="Tahoma"/>
          <w:lang w:bidi="ar-SA"/>
        </w:rPr>
        <w:t xml:space="preserve">hermodynamique, </w:t>
      </w:r>
      <w:r w:rsidR="002412CD">
        <w:rPr>
          <w:rFonts w:ascii="Tahoma" w:hAnsi="Tahoma"/>
          <w:lang w:bidi="ar-SA"/>
        </w:rPr>
        <w:t>O</w:t>
      </w:r>
      <w:r w:rsidRPr="00B91FD4">
        <w:rPr>
          <w:rFonts w:ascii="Tahoma" w:hAnsi="Tahoma"/>
          <w:lang w:bidi="ar-SA"/>
        </w:rPr>
        <w:t xml:space="preserve">ptique &amp; </w:t>
      </w:r>
      <w:r w:rsidR="002412CD">
        <w:rPr>
          <w:rFonts w:ascii="Tahoma" w:hAnsi="Tahoma"/>
          <w:lang w:bidi="ar-SA"/>
        </w:rPr>
        <w:t>R</w:t>
      </w:r>
      <w:r w:rsidRPr="00B91FD4">
        <w:rPr>
          <w:rFonts w:ascii="Tahoma" w:hAnsi="Tahoma"/>
          <w:lang w:bidi="ar-SA"/>
        </w:rPr>
        <w:t xml:space="preserve">adioactivité. </w:t>
      </w:r>
    </w:p>
    <w:p w14:paraId="21CD2AD0" w14:textId="77777777" w:rsidR="00A45075" w:rsidRPr="00B91FD4" w:rsidRDefault="00A45075" w:rsidP="00A45075">
      <w:pPr>
        <w:pStyle w:val="Corpsdetexte"/>
        <w:spacing w:before="137" w:line="362" w:lineRule="auto"/>
        <w:ind w:right="1080"/>
        <w:rPr>
          <w:rFonts w:ascii="Tahoma" w:hAnsi="Tahoma"/>
          <w:lang w:bidi="ar-SA"/>
        </w:rPr>
      </w:pPr>
      <w:r>
        <w:rPr>
          <w:rFonts w:ascii="Tahoma" w:hAnsi="Tahoma"/>
          <w:lang w:bidi="ar-SA"/>
        </w:rPr>
        <w:t xml:space="preserve">    </w:t>
      </w:r>
      <w:r w:rsidRPr="00B91FD4">
        <w:rPr>
          <w:rFonts w:ascii="Tahoma" w:hAnsi="Tahoma"/>
          <w:lang w:bidi="ar-SA"/>
        </w:rPr>
        <w:t xml:space="preserve"> </w:t>
      </w:r>
      <w:r w:rsidRPr="00B91FD4">
        <w:rPr>
          <w:rFonts w:ascii="Tahoma" w:hAnsi="Tahoma"/>
          <w:noProof/>
          <w:lang w:bidi="ar-SA"/>
        </w:rPr>
        <w:drawing>
          <wp:inline distT="0" distB="0" distL="0" distR="0" wp14:anchorId="56F02B87" wp14:editId="56C2BC33">
            <wp:extent cx="126999" cy="117941"/>
            <wp:effectExtent l="0" t="0" r="0" b="0"/>
            <wp:docPr id="11" name="image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image4.pn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6999" cy="11794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B91FD4">
        <w:rPr>
          <w:rFonts w:ascii="Tahoma" w:hAnsi="Tahoma"/>
          <w:lang w:bidi="ar-SA"/>
        </w:rPr>
        <w:t xml:space="preserve">    Travaux dirigé et pratiques de : Informatique, Programmation C++, Matlab .</w:t>
      </w:r>
    </w:p>
    <w:p w14:paraId="6DDDE5BA" w14:textId="6AC7018D" w:rsidR="00A45075" w:rsidRDefault="00A45075" w:rsidP="000D3D7D">
      <w:pPr>
        <w:rPr>
          <w:color w:val="3870B0"/>
          <w:sz w:val="32"/>
        </w:rPr>
      </w:pPr>
    </w:p>
    <w:p w14:paraId="3A62952B" w14:textId="77777777" w:rsidR="00440194" w:rsidRPr="00C105E1" w:rsidRDefault="00440194" w:rsidP="002412CD">
      <w:pPr>
        <w:pStyle w:val="Default"/>
        <w:rPr>
          <w:rFonts w:eastAsia="Baskerville Old Face"/>
          <w:color w:val="auto"/>
          <w:lang w:val="en-US" w:bidi="fr-FR"/>
        </w:rPr>
      </w:pPr>
    </w:p>
    <w:p w14:paraId="3AEE53CB" w14:textId="55A7EAE7" w:rsidR="00440194" w:rsidRDefault="00000000" w:rsidP="00413BB8">
      <w:pPr>
        <w:pStyle w:val="Titre1"/>
        <w:spacing w:before="223"/>
        <w:rPr>
          <w:color w:val="3871B0"/>
        </w:rPr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84864" behindDoc="0" locked="0" layoutInCell="1" allowOverlap="1" wp14:anchorId="454A5A0C" wp14:editId="3C6A50BB">
                <wp:simplePos x="0" y="0"/>
                <wp:positionH relativeFrom="page">
                  <wp:posOffset>742315</wp:posOffset>
                </wp:positionH>
                <wp:positionV relativeFrom="paragraph">
                  <wp:posOffset>139700</wp:posOffset>
                </wp:positionV>
                <wp:extent cx="719455" cy="0"/>
                <wp:effectExtent l="0" t="0" r="0" b="0"/>
                <wp:wrapNone/>
                <wp:docPr id="1226670417" name="Line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719455" cy="0"/>
                        </a:xfrm>
                        <a:prstGeom prst="line">
                          <a:avLst/>
                        </a:prstGeom>
                        <a:noFill/>
                        <a:ln w="68580">
                          <a:solidFill>
                            <a:srgbClr val="3870B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B86E021" id="Line 22" o:spid="_x0000_s1026" style="position:absolute;z-index:2516848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58.45pt,11pt" to="115.1pt,1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" strokecolor="#3870b0" strokeweight="5.4pt">
                <w10:wrap anchorx="page"/>
              </v:line>
            </w:pict>
          </mc:Fallback>
        </mc:AlternateContent>
      </w:r>
      <w:r w:rsidR="00665FFB">
        <w:rPr>
          <w:color w:val="3871B0"/>
        </w:rPr>
        <w:t>Compétences techniques</w:t>
      </w:r>
    </w:p>
    <w:p w14:paraId="5365F57C" w14:textId="77777777" w:rsidR="00413BB8" w:rsidRPr="00413BB8" w:rsidRDefault="00413BB8" w:rsidP="00413BB8">
      <w:pPr>
        <w:pStyle w:val="Titre1"/>
        <w:spacing w:before="223"/>
        <w:rPr>
          <w:color w:val="3871B0"/>
        </w:rPr>
      </w:pPr>
    </w:p>
    <w:p w14:paraId="3D847517" w14:textId="183AA8AD" w:rsidR="00181D14" w:rsidRPr="002412CD" w:rsidRDefault="00665FFB" w:rsidP="00FD5540">
      <w:pPr>
        <w:pStyle w:val="TableParagraph"/>
        <w:spacing w:before="9" w:line="230" w:lineRule="auto"/>
        <w:ind w:left="212"/>
        <w:jc w:val="both"/>
        <w:rPr>
          <w:i/>
          <w:sz w:val="25"/>
        </w:rPr>
      </w:pPr>
      <w:r w:rsidRPr="002412CD">
        <w:rPr>
          <w:b/>
          <w:bCs/>
          <w:i/>
          <w:sz w:val="25"/>
        </w:rPr>
        <w:t>Informatique</w:t>
      </w:r>
      <w:r w:rsidRPr="002412CD">
        <w:rPr>
          <w:i/>
          <w:sz w:val="25"/>
        </w:rPr>
        <w:t>  :</w:t>
      </w:r>
      <w:r w:rsidRPr="00E00B61">
        <w:rPr>
          <w:rFonts w:ascii="Tahoma" w:hAnsi="Tahoma"/>
        </w:rPr>
        <w:t xml:space="preserve">   </w:t>
      </w:r>
      <w:r w:rsidR="008A2977" w:rsidRPr="00E00B61">
        <w:rPr>
          <w:rFonts w:ascii="Tahoma" w:hAnsi="Tahoma"/>
        </w:rPr>
        <w:t xml:space="preserve">  </w:t>
      </w:r>
      <w:r w:rsidR="002412CD">
        <w:rPr>
          <w:rFonts w:ascii="Tahoma" w:hAnsi="Tahoma"/>
        </w:rPr>
        <w:t xml:space="preserve">    </w:t>
      </w:r>
      <w:r w:rsidR="00B721FE">
        <w:rPr>
          <w:rFonts w:ascii="Tahoma" w:hAnsi="Tahoma"/>
        </w:rPr>
        <w:t xml:space="preserve">-     </w:t>
      </w:r>
      <w:r w:rsidR="00181D14" w:rsidRPr="00FE01D3">
        <w:rPr>
          <w:i/>
          <w:sz w:val="25"/>
          <w:u w:val="single"/>
        </w:rPr>
        <w:t>Int</w:t>
      </w:r>
      <w:r w:rsidR="00DE1904">
        <w:rPr>
          <w:i/>
          <w:sz w:val="25"/>
          <w:u w:val="single"/>
        </w:rPr>
        <w:t>e</w:t>
      </w:r>
      <w:r w:rsidR="00181D14" w:rsidRPr="00FE01D3">
        <w:rPr>
          <w:i/>
          <w:sz w:val="25"/>
          <w:u w:val="single"/>
        </w:rPr>
        <w:t>l</w:t>
      </w:r>
      <w:r w:rsidR="00DE1904">
        <w:rPr>
          <w:i/>
          <w:sz w:val="25"/>
          <w:u w:val="single"/>
        </w:rPr>
        <w:t>li</w:t>
      </w:r>
      <w:r w:rsidR="00181D14" w:rsidRPr="00FE01D3">
        <w:rPr>
          <w:i/>
          <w:sz w:val="25"/>
          <w:u w:val="single"/>
        </w:rPr>
        <w:t>gence Artificielle</w:t>
      </w:r>
      <w:r w:rsidR="00181D14" w:rsidRPr="002412CD">
        <w:rPr>
          <w:i/>
          <w:sz w:val="25"/>
        </w:rPr>
        <w:t> : Machine le</w:t>
      </w:r>
      <w:r w:rsidR="00FA59ED">
        <w:rPr>
          <w:i/>
          <w:sz w:val="25"/>
        </w:rPr>
        <w:t>a</w:t>
      </w:r>
      <w:r w:rsidR="00181D14" w:rsidRPr="002412CD">
        <w:rPr>
          <w:i/>
          <w:sz w:val="25"/>
        </w:rPr>
        <w:t>rning, NLP , Datamining</w:t>
      </w:r>
      <w:r w:rsidR="004F5062" w:rsidRPr="002412CD">
        <w:rPr>
          <w:i/>
          <w:sz w:val="25"/>
        </w:rPr>
        <w:t>.</w:t>
      </w:r>
    </w:p>
    <w:p w14:paraId="0950A346" w14:textId="529C08F1" w:rsidR="004F5062" w:rsidRPr="002412CD" w:rsidRDefault="004F5062" w:rsidP="00B721FE">
      <w:pPr>
        <w:pStyle w:val="TableParagraph"/>
        <w:numPr>
          <w:ilvl w:val="0"/>
          <w:numId w:val="9"/>
        </w:numPr>
        <w:spacing w:before="9" w:line="230" w:lineRule="auto"/>
        <w:ind w:left="2694" w:hanging="352"/>
        <w:jc w:val="both"/>
        <w:rPr>
          <w:i/>
          <w:sz w:val="25"/>
        </w:rPr>
      </w:pPr>
      <w:r w:rsidRPr="00FE01D3">
        <w:rPr>
          <w:i/>
          <w:sz w:val="25"/>
          <w:u w:val="single"/>
        </w:rPr>
        <w:t>SEO</w:t>
      </w:r>
      <w:r w:rsidRPr="002412CD">
        <w:rPr>
          <w:i/>
          <w:sz w:val="25"/>
        </w:rPr>
        <w:t>.</w:t>
      </w:r>
    </w:p>
    <w:p w14:paraId="2C44C376" w14:textId="269AC9DC" w:rsidR="00665FFB" w:rsidRPr="002412CD" w:rsidRDefault="00665FFB" w:rsidP="00B721FE">
      <w:pPr>
        <w:pStyle w:val="TableParagraph"/>
        <w:numPr>
          <w:ilvl w:val="0"/>
          <w:numId w:val="9"/>
        </w:numPr>
        <w:spacing w:before="9" w:line="230" w:lineRule="auto"/>
        <w:jc w:val="both"/>
        <w:rPr>
          <w:i/>
          <w:sz w:val="25"/>
        </w:rPr>
      </w:pPr>
      <w:r w:rsidRPr="00FE01D3">
        <w:rPr>
          <w:i/>
          <w:sz w:val="25"/>
          <w:u w:val="single"/>
        </w:rPr>
        <w:t>Programmation</w:t>
      </w:r>
      <w:r w:rsidRPr="002412CD">
        <w:rPr>
          <w:i/>
          <w:sz w:val="25"/>
        </w:rPr>
        <w:t> (</w:t>
      </w:r>
      <w:r w:rsidR="0086740F">
        <w:rPr>
          <w:i/>
          <w:sz w:val="25"/>
        </w:rPr>
        <w:t xml:space="preserve">Labview, </w:t>
      </w:r>
      <w:r w:rsidR="0004135D" w:rsidRPr="002412CD">
        <w:rPr>
          <w:i/>
          <w:sz w:val="25"/>
        </w:rPr>
        <w:t>C</w:t>
      </w:r>
      <w:r w:rsidRPr="002412CD">
        <w:rPr>
          <w:i/>
          <w:sz w:val="25"/>
        </w:rPr>
        <w:t xml:space="preserve">, </w:t>
      </w:r>
      <w:r w:rsidR="0004135D" w:rsidRPr="002412CD">
        <w:rPr>
          <w:i/>
          <w:sz w:val="25"/>
        </w:rPr>
        <w:t>C</w:t>
      </w:r>
      <w:r w:rsidRPr="002412CD">
        <w:rPr>
          <w:i/>
          <w:sz w:val="25"/>
        </w:rPr>
        <w:t>++,</w:t>
      </w:r>
      <w:r w:rsidR="0086740F">
        <w:rPr>
          <w:i/>
          <w:sz w:val="25"/>
        </w:rPr>
        <w:t xml:space="preserve"> </w:t>
      </w:r>
      <w:r w:rsidR="008A169E">
        <w:rPr>
          <w:i/>
          <w:sz w:val="25"/>
        </w:rPr>
        <w:t>S</w:t>
      </w:r>
      <w:r w:rsidR="00440194" w:rsidRPr="002412CD">
        <w:rPr>
          <w:i/>
          <w:sz w:val="25"/>
        </w:rPr>
        <w:t>cratch,</w:t>
      </w:r>
      <w:r w:rsidRPr="002412CD">
        <w:rPr>
          <w:i/>
          <w:sz w:val="25"/>
        </w:rPr>
        <w:t xml:space="preserve"> </w:t>
      </w:r>
      <w:r w:rsidR="008A169E">
        <w:rPr>
          <w:i/>
          <w:sz w:val="25"/>
        </w:rPr>
        <w:t>J</w:t>
      </w:r>
      <w:r w:rsidRPr="002412CD">
        <w:rPr>
          <w:i/>
          <w:sz w:val="25"/>
        </w:rPr>
        <w:t xml:space="preserve">ava , </w:t>
      </w:r>
      <w:r w:rsidR="0004135D" w:rsidRPr="002412CD">
        <w:rPr>
          <w:i/>
          <w:sz w:val="25"/>
        </w:rPr>
        <w:t>J</w:t>
      </w:r>
      <w:r w:rsidRPr="002412CD">
        <w:rPr>
          <w:i/>
          <w:sz w:val="25"/>
        </w:rPr>
        <w:t>ee</w:t>
      </w:r>
      <w:r w:rsidR="0004135D" w:rsidRPr="002412CD">
        <w:rPr>
          <w:i/>
          <w:sz w:val="25"/>
        </w:rPr>
        <w:t>, P</w:t>
      </w:r>
      <w:r w:rsidRPr="002412CD">
        <w:rPr>
          <w:i/>
          <w:sz w:val="25"/>
        </w:rPr>
        <w:t xml:space="preserve">ython </w:t>
      </w:r>
      <w:r w:rsidR="0004135D" w:rsidRPr="002412CD">
        <w:rPr>
          <w:i/>
          <w:sz w:val="25"/>
        </w:rPr>
        <w:t>,P</w:t>
      </w:r>
      <w:r w:rsidRPr="002412CD">
        <w:rPr>
          <w:i/>
          <w:sz w:val="25"/>
        </w:rPr>
        <w:t xml:space="preserve">hp </w:t>
      </w:r>
      <w:r w:rsidR="0004135D" w:rsidRPr="002412CD">
        <w:rPr>
          <w:i/>
          <w:sz w:val="25"/>
        </w:rPr>
        <w:t>, J</w:t>
      </w:r>
      <w:r w:rsidRPr="002412CD">
        <w:rPr>
          <w:i/>
          <w:sz w:val="25"/>
        </w:rPr>
        <w:t xml:space="preserve">avascript)  </w:t>
      </w:r>
    </w:p>
    <w:p w14:paraId="650B4B8C" w14:textId="56E84BE3" w:rsidR="00665FFB" w:rsidRPr="002412CD" w:rsidRDefault="00FE01D3" w:rsidP="00B721FE">
      <w:pPr>
        <w:pStyle w:val="TableParagraph"/>
        <w:numPr>
          <w:ilvl w:val="0"/>
          <w:numId w:val="9"/>
        </w:numPr>
        <w:spacing w:before="9" w:line="230" w:lineRule="auto"/>
        <w:jc w:val="both"/>
        <w:rPr>
          <w:i/>
          <w:sz w:val="25"/>
        </w:rPr>
      </w:pPr>
      <w:r w:rsidRPr="00FE01D3">
        <w:rPr>
          <w:i/>
          <w:sz w:val="25"/>
          <w:u w:val="single"/>
        </w:rPr>
        <w:t>F</w:t>
      </w:r>
      <w:r w:rsidR="00665FFB" w:rsidRPr="00FE01D3">
        <w:rPr>
          <w:i/>
          <w:sz w:val="25"/>
          <w:u w:val="single"/>
        </w:rPr>
        <w:t xml:space="preserve">rameworks </w:t>
      </w:r>
      <w:r w:rsidR="00665FFB" w:rsidRPr="002412CD">
        <w:rPr>
          <w:i/>
          <w:sz w:val="25"/>
        </w:rPr>
        <w:t>( Node js, Flask).</w:t>
      </w:r>
    </w:p>
    <w:p w14:paraId="7D5E3736" w14:textId="1F7FAC02" w:rsidR="00665FFB" w:rsidRPr="002412CD" w:rsidRDefault="00665FFB" w:rsidP="00B721FE">
      <w:pPr>
        <w:pStyle w:val="TableParagraph"/>
        <w:numPr>
          <w:ilvl w:val="0"/>
          <w:numId w:val="9"/>
        </w:numPr>
        <w:spacing w:before="9" w:line="230" w:lineRule="auto"/>
        <w:jc w:val="both"/>
        <w:rPr>
          <w:i/>
          <w:sz w:val="25"/>
        </w:rPr>
      </w:pPr>
      <w:r w:rsidRPr="00FE01D3">
        <w:rPr>
          <w:i/>
          <w:sz w:val="25"/>
          <w:u w:val="single"/>
        </w:rPr>
        <w:t>Système d’information</w:t>
      </w:r>
      <w:r w:rsidRPr="002412CD">
        <w:rPr>
          <w:i/>
          <w:sz w:val="25"/>
        </w:rPr>
        <w:t xml:space="preserve"> (UML ,Merise, langage SQL)</w:t>
      </w:r>
      <w:r w:rsidR="004F5062" w:rsidRPr="002412CD">
        <w:rPr>
          <w:i/>
          <w:sz w:val="25"/>
        </w:rPr>
        <w:t>.</w:t>
      </w:r>
    </w:p>
    <w:p w14:paraId="22790E67" w14:textId="60D6A31C" w:rsidR="00665FFB" w:rsidRPr="002412CD" w:rsidRDefault="00665FFB" w:rsidP="00B721FE">
      <w:pPr>
        <w:pStyle w:val="TableParagraph"/>
        <w:numPr>
          <w:ilvl w:val="0"/>
          <w:numId w:val="9"/>
        </w:numPr>
        <w:spacing w:before="9" w:line="230" w:lineRule="auto"/>
        <w:jc w:val="both"/>
        <w:rPr>
          <w:i/>
          <w:sz w:val="25"/>
        </w:rPr>
      </w:pPr>
      <w:r w:rsidRPr="00FE01D3">
        <w:rPr>
          <w:i/>
          <w:sz w:val="25"/>
          <w:u w:val="single"/>
        </w:rPr>
        <w:t>Réseaux  informatique</w:t>
      </w:r>
      <w:r w:rsidR="00B721FE">
        <w:rPr>
          <w:i/>
          <w:sz w:val="25"/>
          <w:u w:val="single"/>
        </w:rPr>
        <w:t xml:space="preserve"> et Administration Systémes </w:t>
      </w:r>
      <w:r w:rsidR="004F5062" w:rsidRPr="002412CD">
        <w:rPr>
          <w:i/>
          <w:sz w:val="25"/>
        </w:rPr>
        <w:t>.</w:t>
      </w:r>
    </w:p>
    <w:p w14:paraId="192A3B98" w14:textId="77777777" w:rsidR="00665FFB" w:rsidRPr="002412CD" w:rsidRDefault="00665FFB" w:rsidP="002412CD">
      <w:pPr>
        <w:pStyle w:val="TableParagraph"/>
        <w:spacing w:before="9" w:line="230" w:lineRule="auto"/>
        <w:ind w:left="212"/>
        <w:rPr>
          <w:i/>
          <w:sz w:val="25"/>
        </w:rPr>
      </w:pPr>
    </w:p>
    <w:p w14:paraId="5A87FC08" w14:textId="50B1655D" w:rsidR="002412CD" w:rsidRDefault="00665FFB" w:rsidP="002412CD">
      <w:pPr>
        <w:pStyle w:val="TableParagraph"/>
        <w:spacing w:before="9" w:line="230" w:lineRule="auto"/>
        <w:ind w:left="212"/>
        <w:rPr>
          <w:i/>
          <w:sz w:val="25"/>
        </w:rPr>
      </w:pPr>
      <w:r w:rsidRPr="002412CD">
        <w:rPr>
          <w:b/>
          <w:bCs/>
          <w:i/>
          <w:sz w:val="25"/>
        </w:rPr>
        <w:t>Electronique</w:t>
      </w:r>
      <w:r w:rsidR="002412CD">
        <w:rPr>
          <w:i/>
          <w:sz w:val="25"/>
        </w:rPr>
        <w:t xml:space="preserve">  </w:t>
      </w:r>
      <w:r w:rsidRPr="002412CD">
        <w:rPr>
          <w:i/>
          <w:sz w:val="25"/>
        </w:rPr>
        <w:t xml:space="preserve"> :   </w:t>
      </w:r>
      <w:r w:rsidR="00E00B61" w:rsidRPr="002412CD">
        <w:rPr>
          <w:i/>
          <w:sz w:val="25"/>
        </w:rPr>
        <w:t xml:space="preserve">    </w:t>
      </w:r>
      <w:r w:rsidR="00FF1571" w:rsidRPr="002412CD">
        <w:rPr>
          <w:i/>
          <w:sz w:val="25"/>
        </w:rPr>
        <w:t xml:space="preserve"> </w:t>
      </w:r>
      <w:r w:rsidR="002412CD">
        <w:rPr>
          <w:i/>
          <w:sz w:val="25"/>
        </w:rPr>
        <w:t xml:space="preserve">  </w:t>
      </w:r>
      <w:r w:rsidR="008A2977" w:rsidRPr="002412CD">
        <w:rPr>
          <w:i/>
          <w:sz w:val="25"/>
        </w:rPr>
        <w:t>El</w:t>
      </w:r>
      <w:r w:rsidR="00B154FA">
        <w:rPr>
          <w:i/>
          <w:sz w:val="25"/>
        </w:rPr>
        <w:t>é</w:t>
      </w:r>
      <w:r w:rsidR="008A2977" w:rsidRPr="002412CD">
        <w:rPr>
          <w:i/>
          <w:sz w:val="25"/>
        </w:rPr>
        <w:t>ctronique analogique</w:t>
      </w:r>
      <w:r w:rsidRPr="002412CD">
        <w:rPr>
          <w:i/>
          <w:sz w:val="25"/>
        </w:rPr>
        <w:t xml:space="preserve"> et numérique, Systèmes embarqué</w:t>
      </w:r>
      <w:r w:rsidR="008A2977" w:rsidRPr="002412CD">
        <w:rPr>
          <w:i/>
          <w:sz w:val="25"/>
        </w:rPr>
        <w:t xml:space="preserve"> (A</w:t>
      </w:r>
      <w:r w:rsidRPr="002412CD">
        <w:rPr>
          <w:i/>
          <w:sz w:val="25"/>
        </w:rPr>
        <w:t xml:space="preserve">rduino, PCduino, </w:t>
      </w:r>
      <w:r w:rsidR="00E00B61" w:rsidRPr="002412CD">
        <w:rPr>
          <w:i/>
          <w:sz w:val="25"/>
        </w:rPr>
        <w:t xml:space="preserve">    </w:t>
      </w:r>
    </w:p>
    <w:p w14:paraId="043CF636" w14:textId="447F3404" w:rsidR="00665FFB" w:rsidRPr="002412CD" w:rsidRDefault="002412CD" w:rsidP="002412CD">
      <w:pPr>
        <w:pStyle w:val="TableParagraph"/>
        <w:spacing w:before="9" w:line="230" w:lineRule="auto"/>
        <w:ind w:left="212"/>
        <w:rPr>
          <w:i/>
          <w:sz w:val="25"/>
        </w:rPr>
      </w:pPr>
      <w:r>
        <w:rPr>
          <w:i/>
          <w:sz w:val="25"/>
        </w:rPr>
        <w:t xml:space="preserve">                                  </w:t>
      </w:r>
      <w:r w:rsidR="00665FFB" w:rsidRPr="002412CD">
        <w:rPr>
          <w:i/>
          <w:sz w:val="25"/>
        </w:rPr>
        <w:t>Rasspebery…).</w:t>
      </w:r>
    </w:p>
    <w:p w14:paraId="31BE2DBD" w14:textId="77777777" w:rsidR="00665FFB" w:rsidRPr="002412CD" w:rsidRDefault="00665FFB" w:rsidP="002412CD">
      <w:pPr>
        <w:pStyle w:val="TableParagraph"/>
        <w:spacing w:before="9" w:line="230" w:lineRule="auto"/>
        <w:ind w:left="212"/>
        <w:rPr>
          <w:i/>
          <w:sz w:val="25"/>
        </w:rPr>
      </w:pPr>
    </w:p>
    <w:p w14:paraId="284A2759" w14:textId="1BBDDE30" w:rsidR="002412CD" w:rsidRPr="00413BB8" w:rsidRDefault="00665FFB" w:rsidP="00413BB8">
      <w:pPr>
        <w:pStyle w:val="TableParagraph"/>
        <w:spacing w:before="9" w:line="230" w:lineRule="auto"/>
        <w:ind w:left="212"/>
        <w:rPr>
          <w:i/>
          <w:sz w:val="25"/>
        </w:rPr>
      </w:pPr>
      <w:r w:rsidRPr="002412CD">
        <w:rPr>
          <w:b/>
          <w:bCs/>
          <w:i/>
          <w:sz w:val="25"/>
        </w:rPr>
        <w:t>Mathématique</w:t>
      </w:r>
      <w:r w:rsidRPr="002412CD">
        <w:rPr>
          <w:i/>
          <w:sz w:val="25"/>
        </w:rPr>
        <w:t xml:space="preserve"> </w:t>
      </w:r>
      <w:r w:rsidR="00E00B61" w:rsidRPr="002412CD">
        <w:rPr>
          <w:i/>
          <w:sz w:val="25"/>
        </w:rPr>
        <w:t xml:space="preserve"> :    </w:t>
      </w:r>
      <w:r w:rsidR="00A023FA">
        <w:rPr>
          <w:i/>
          <w:sz w:val="25"/>
        </w:rPr>
        <w:t xml:space="preserve">    </w:t>
      </w:r>
      <w:r w:rsidRPr="002412CD">
        <w:rPr>
          <w:i/>
          <w:sz w:val="25"/>
        </w:rPr>
        <w:t>Analyse général, Analyse numérique (Matlab) ,</w:t>
      </w:r>
      <w:r w:rsidR="0004135D" w:rsidRPr="002412CD">
        <w:rPr>
          <w:i/>
          <w:sz w:val="25"/>
        </w:rPr>
        <w:t xml:space="preserve"> Algèbre</w:t>
      </w:r>
      <w:r w:rsidR="00D22BA4" w:rsidRPr="002412CD">
        <w:rPr>
          <w:i/>
          <w:sz w:val="25"/>
        </w:rPr>
        <w:t>, Topologie .</w:t>
      </w:r>
    </w:p>
    <w:p w14:paraId="7BB4338F" w14:textId="77777777" w:rsidR="002412CD" w:rsidRDefault="002412CD" w:rsidP="002412CD">
      <w:pPr>
        <w:rPr>
          <w:color w:val="3870B0"/>
          <w:sz w:val="32"/>
        </w:rPr>
      </w:pPr>
    </w:p>
    <w:p w14:paraId="4B2AF91F" w14:textId="23143561" w:rsidR="002412CD" w:rsidRDefault="00000000" w:rsidP="002412CD">
      <w:pPr>
        <w:ind w:left="1861"/>
        <w:rPr>
          <w:sz w:val="32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 wp14:anchorId="2322F941" wp14:editId="5918AF91">
                <wp:simplePos x="0" y="0"/>
                <wp:positionH relativeFrom="page">
                  <wp:posOffset>742315</wp:posOffset>
                </wp:positionH>
                <wp:positionV relativeFrom="paragraph">
                  <wp:posOffset>157480</wp:posOffset>
                </wp:positionV>
                <wp:extent cx="719455" cy="0"/>
                <wp:effectExtent l="0" t="0" r="0" b="0"/>
                <wp:wrapNone/>
                <wp:docPr id="439135218" name="Line 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719455" cy="0"/>
                        </a:xfrm>
                        <a:prstGeom prst="line">
                          <a:avLst/>
                        </a:prstGeom>
                        <a:noFill/>
                        <a:ln w="68580">
                          <a:solidFill>
                            <a:srgbClr val="3870B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D16A852" id="Line 31" o:spid="_x0000_s1026" style="position:absolute;z-index:25168998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58.45pt,12.4pt" to="115.1pt,12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" strokecolor="#3870b0" strokeweight="5.4pt">
                <w10:wrap anchorx="page"/>
              </v:line>
            </w:pict>
          </mc:Fallback>
        </mc:AlternateContent>
      </w:r>
      <w:r w:rsidR="002412CD">
        <w:rPr>
          <w:color w:val="3870B0"/>
          <w:sz w:val="32"/>
        </w:rPr>
        <w:t>Articles de revues indexé Thomson Reuters &amp; Scopus</w:t>
      </w:r>
    </w:p>
    <w:p w14:paraId="4AA403FC" w14:textId="77777777" w:rsidR="002412CD" w:rsidRDefault="002412CD" w:rsidP="002412CD">
      <w:pPr>
        <w:pStyle w:val="Corpsdetexte"/>
        <w:spacing w:before="10"/>
        <w:rPr>
          <w:sz w:val="12"/>
        </w:rPr>
      </w:pPr>
    </w:p>
    <w:p w14:paraId="1139BFB4" w14:textId="77777777" w:rsidR="002412CD" w:rsidRDefault="002412CD" w:rsidP="002412CD">
      <w:pPr>
        <w:pStyle w:val="Corpsdetexte"/>
        <w:spacing w:before="10"/>
        <w:rPr>
          <w:b/>
          <w:sz w:val="19"/>
        </w:rPr>
      </w:pPr>
    </w:p>
    <w:p w14:paraId="6F7C181B" w14:textId="77777777" w:rsidR="002412CD" w:rsidRPr="006401A9" w:rsidRDefault="002412CD" w:rsidP="002412CD">
      <w:pPr>
        <w:pStyle w:val="Corpsdetexte"/>
        <w:numPr>
          <w:ilvl w:val="0"/>
          <w:numId w:val="3"/>
        </w:numPr>
        <w:spacing w:before="90"/>
        <w:ind w:right="464"/>
        <w:jc w:val="both"/>
        <w:rPr>
          <w:rFonts w:ascii="Book Antiqua"/>
          <w:lang w:val="en-US"/>
        </w:rPr>
      </w:pPr>
      <w:r w:rsidRPr="006401A9">
        <w:rPr>
          <w:b/>
          <w:bCs/>
          <w:lang w:val="en-US"/>
        </w:rPr>
        <w:t>Fahd Ouatik</w:t>
      </w:r>
      <w:r>
        <w:rPr>
          <w:lang w:val="en-US"/>
        </w:rPr>
        <w:t>, Mustapha Raoufi, Farouk Ouatik</w:t>
      </w:r>
      <w:r w:rsidRPr="006401A9">
        <w:rPr>
          <w:lang w:val="en-US"/>
        </w:rPr>
        <w:t>, Mohamed Ancrime</w:t>
      </w:r>
      <w:r>
        <w:rPr>
          <w:lang w:val="en-US"/>
        </w:rPr>
        <w:t>, Belaid Bouikhalene and Mohammed Skouri</w:t>
      </w:r>
      <w:r w:rsidRPr="006401A9">
        <w:rPr>
          <w:rFonts w:ascii="Book Antiqua"/>
          <w:lang w:val="en-US"/>
        </w:rPr>
        <w:t xml:space="preserve"> </w:t>
      </w:r>
      <w:r>
        <w:rPr>
          <w:rFonts w:ascii="Book Antiqua"/>
          <w:lang w:val="en-US"/>
        </w:rPr>
        <w:t>“</w:t>
      </w:r>
      <w:r>
        <w:rPr>
          <w:rFonts w:ascii="Book Antiqua"/>
          <w:lang w:val="en-US"/>
        </w:rPr>
        <w:t xml:space="preserve"> </w:t>
      </w:r>
      <w:r w:rsidRPr="006401A9">
        <w:rPr>
          <w:lang w:val="en-US"/>
        </w:rPr>
        <w:t>Online Engineering Education in Electronics</w:t>
      </w:r>
      <w:r>
        <w:rPr>
          <w:lang w:val="en-US"/>
        </w:rPr>
        <w:t xml:space="preserve">” </w:t>
      </w:r>
      <w:r w:rsidRPr="006401A9">
        <w:rPr>
          <w:lang w:val="en-US"/>
        </w:rPr>
        <w:t>JOURNAL OF MATERIALS EDUCATION Volume 41, Numbers 5 – 6</w:t>
      </w:r>
      <w:r>
        <w:rPr>
          <w:lang w:val="en-US"/>
        </w:rPr>
        <w:t xml:space="preserve"> .</w:t>
      </w:r>
    </w:p>
    <w:p w14:paraId="06B5BB19" w14:textId="77777777" w:rsidR="002412CD" w:rsidRPr="006401A9" w:rsidRDefault="002412CD" w:rsidP="002412CD">
      <w:pPr>
        <w:pStyle w:val="Corpsdetexte"/>
        <w:rPr>
          <w:rFonts w:ascii="Book Antiqua"/>
          <w:sz w:val="19"/>
          <w:lang w:val="en-US"/>
        </w:rPr>
      </w:pPr>
    </w:p>
    <w:p w14:paraId="04D76828" w14:textId="77777777" w:rsidR="002412CD" w:rsidRDefault="002412CD" w:rsidP="002412CD">
      <w:pPr>
        <w:pStyle w:val="Corpsdetexte"/>
        <w:numPr>
          <w:ilvl w:val="0"/>
          <w:numId w:val="3"/>
        </w:numPr>
        <w:spacing w:before="4"/>
        <w:rPr>
          <w:lang w:val="en-US"/>
        </w:rPr>
      </w:pPr>
      <w:r w:rsidRPr="00B61331">
        <w:rPr>
          <w:b/>
          <w:bCs/>
          <w:lang w:val="en-US"/>
        </w:rPr>
        <w:t>Fahd Ouatik,</w:t>
      </w:r>
      <w:r>
        <w:rPr>
          <w:lang w:val="en-US"/>
        </w:rPr>
        <w:t xml:space="preserve"> Mustapha Raoufi, Farouk Ouatik</w:t>
      </w:r>
      <w:r w:rsidRPr="00B61331">
        <w:rPr>
          <w:lang w:val="en-US"/>
        </w:rPr>
        <w:t>, Mohammed Skouri</w:t>
      </w:r>
      <w:r>
        <w:rPr>
          <w:lang w:val="en-US"/>
        </w:rPr>
        <w:t xml:space="preserve"> “ </w:t>
      </w:r>
      <w:r w:rsidRPr="00B61331">
        <w:rPr>
          <w:lang w:val="en-US"/>
        </w:rPr>
        <w:t>Online instrument systems in reality for remote wiring and measurement of electronic in e-learning from labVIEW+NI ELVIS II vs embedded system+web services</w:t>
      </w:r>
      <w:r>
        <w:rPr>
          <w:lang w:val="en-US"/>
        </w:rPr>
        <w:t xml:space="preserve">” </w:t>
      </w:r>
      <w:r w:rsidRPr="00B61331">
        <w:rPr>
          <w:lang w:val="en-US"/>
        </w:rPr>
        <w:t>INTERNATIONAL JOURNAL OF ELECTRICAL AND COMPUTER ENGINEERING (IJECE)Vol.11, No.2, April2021, pp. 1178~1185ISSN: 2088-8708, DOI: 10.11591/ijece.v11i2.pp1178-1185</w:t>
      </w:r>
      <w:r>
        <w:rPr>
          <w:lang w:val="en-US"/>
        </w:rPr>
        <w:t>.</w:t>
      </w:r>
    </w:p>
    <w:p w14:paraId="56C3713D" w14:textId="77777777" w:rsidR="002412CD" w:rsidRDefault="002412CD" w:rsidP="002412CD">
      <w:pPr>
        <w:pStyle w:val="Corpsdetexte"/>
        <w:spacing w:before="4"/>
        <w:ind w:left="851" w:hanging="425"/>
        <w:rPr>
          <w:lang w:val="en-US"/>
        </w:rPr>
      </w:pPr>
    </w:p>
    <w:p w14:paraId="22DC1F88" w14:textId="77777777" w:rsidR="002412CD" w:rsidRDefault="002412CD" w:rsidP="002412CD">
      <w:pPr>
        <w:pStyle w:val="Corpsdetexte"/>
        <w:numPr>
          <w:ilvl w:val="0"/>
          <w:numId w:val="3"/>
        </w:numPr>
        <w:spacing w:before="4"/>
        <w:rPr>
          <w:lang w:val="en-US"/>
        </w:rPr>
      </w:pPr>
      <w:r w:rsidRPr="00B61331">
        <w:rPr>
          <w:b/>
          <w:bCs/>
          <w:lang w:val="en-US"/>
        </w:rPr>
        <w:t>Fahd Ouatik</w:t>
      </w:r>
      <w:r w:rsidRPr="00B61331">
        <w:rPr>
          <w:lang w:val="en-US"/>
        </w:rPr>
        <w:t>, Mustapha Raoufi, Mohamed El Mohadab, Farouk Ouatik, Belaid Bouikhalene, Mohammed Skouri</w:t>
      </w:r>
      <w:r>
        <w:rPr>
          <w:lang w:val="en-US"/>
        </w:rPr>
        <w:t xml:space="preserve"> “ </w:t>
      </w:r>
      <w:r w:rsidRPr="00B61331">
        <w:rPr>
          <w:lang w:val="en-US"/>
        </w:rPr>
        <w:t>Modeling collaborative practical work processes in an E-learning context of engineering electric education</w:t>
      </w:r>
      <w:r>
        <w:rPr>
          <w:lang w:val="en-US"/>
        </w:rPr>
        <w:t xml:space="preserve">” </w:t>
      </w:r>
      <w:r w:rsidRPr="00B61331">
        <w:rPr>
          <w:lang w:val="en-US"/>
        </w:rPr>
        <w:t>INDONESIAN JOURNAL OF ELECTRICAL ENGINEERING AND COMPUTER SCIENCE Vol. 16, No. 3, December 2019, pp. 1464~1473 ISSN: 2502-4752, DOI: 10.11591/ijeecs.v16.i3.pp1464-1473</w:t>
      </w:r>
      <w:r>
        <w:rPr>
          <w:lang w:val="en-US"/>
        </w:rPr>
        <w:t>.</w:t>
      </w:r>
    </w:p>
    <w:p w14:paraId="71B26D3C" w14:textId="77777777" w:rsidR="002412CD" w:rsidRDefault="002412CD" w:rsidP="002412CD">
      <w:pPr>
        <w:pStyle w:val="Paragraphedeliste"/>
        <w:rPr>
          <w:lang w:val="en-US"/>
        </w:rPr>
      </w:pPr>
    </w:p>
    <w:p w14:paraId="651585EA" w14:textId="77777777" w:rsidR="002412CD" w:rsidRPr="00ED041E" w:rsidRDefault="002412CD" w:rsidP="002412CD">
      <w:pPr>
        <w:pStyle w:val="Paragraphedeliste"/>
        <w:numPr>
          <w:ilvl w:val="0"/>
          <w:numId w:val="3"/>
        </w:numPr>
        <w:spacing w:before="91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0F57B2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>Fahd Ouatik</w:t>
      </w:r>
      <w:r w:rsidRPr="000F57B2">
        <w:rPr>
          <w:rFonts w:ascii="Times New Roman" w:eastAsia="Times New Roman" w:hAnsi="Times New Roman" w:cs="Times New Roman"/>
          <w:sz w:val="24"/>
          <w:szCs w:val="24"/>
          <w:lang w:val="en-US"/>
        </w:rPr>
        <w:t>, Mustapha Raoufi, Farouk Ouatik, Mohammed Skouri ‘’ E-learning &amp; Decision Making System For Automate Students Assessment Using Remote Laboratory and Machine learning”  Journal of e-Learning and Knowledge Society.</w:t>
      </w:r>
    </w:p>
    <w:p w14:paraId="05BF4A3D" w14:textId="77777777" w:rsidR="002412CD" w:rsidRPr="00C648BF" w:rsidRDefault="002412CD" w:rsidP="002412CD">
      <w:pPr>
        <w:pStyle w:val="Corpsdetexte"/>
        <w:spacing w:before="4"/>
        <w:rPr>
          <w:lang w:val="en-US"/>
        </w:rPr>
      </w:pPr>
    </w:p>
    <w:p w14:paraId="168FACAD" w14:textId="77777777" w:rsidR="002412CD" w:rsidRDefault="002412CD" w:rsidP="002412CD">
      <w:pPr>
        <w:pStyle w:val="Corpsdetexte"/>
        <w:numPr>
          <w:ilvl w:val="0"/>
          <w:numId w:val="3"/>
        </w:numPr>
        <w:spacing w:before="4"/>
        <w:rPr>
          <w:lang w:val="en-US"/>
        </w:rPr>
      </w:pPr>
      <w:r w:rsidRPr="006401A9">
        <w:rPr>
          <w:b/>
          <w:bCs/>
          <w:lang w:val="en-US"/>
        </w:rPr>
        <w:t>Fahd Ouatik</w:t>
      </w:r>
      <w:r>
        <w:rPr>
          <w:lang w:val="en-US"/>
        </w:rPr>
        <w:t xml:space="preserve">, Mustapha Raoufi, Belaid Bouikhalene and Mohammed Skouri “ </w:t>
      </w:r>
      <w:r w:rsidRPr="00D361EC">
        <w:rPr>
          <w:lang w:val="en-US"/>
        </w:rPr>
        <w:t>The EOLES project remote labs across the Mediterranean: an example of a successful experience</w:t>
      </w:r>
      <w:r>
        <w:rPr>
          <w:lang w:val="en-US"/>
        </w:rPr>
        <w:t xml:space="preserve">” ACM digital library </w:t>
      </w:r>
      <w:hyperlink r:id="rId10" w:history="1">
        <w:r w:rsidRPr="007349CC">
          <w:rPr>
            <w:rStyle w:val="Lienhypertexte"/>
            <w:lang w:val="en-US"/>
          </w:rPr>
          <w:t>https://doi.org/10.1145/3128128.3128152</w:t>
        </w:r>
      </w:hyperlink>
      <w:r>
        <w:rPr>
          <w:lang w:val="en-US"/>
        </w:rPr>
        <w:t>.</w:t>
      </w:r>
    </w:p>
    <w:p w14:paraId="20E02A43" w14:textId="77777777" w:rsidR="002412CD" w:rsidRPr="00C648BF" w:rsidRDefault="002412CD" w:rsidP="002412CD">
      <w:pPr>
        <w:pStyle w:val="Corpsdetexte"/>
        <w:spacing w:before="4"/>
        <w:rPr>
          <w:lang w:val="en-US"/>
        </w:rPr>
      </w:pPr>
    </w:p>
    <w:p w14:paraId="52C215C5" w14:textId="77777777" w:rsidR="002412CD" w:rsidRDefault="002412CD" w:rsidP="002412CD">
      <w:pPr>
        <w:pStyle w:val="Corpsdetexte"/>
        <w:numPr>
          <w:ilvl w:val="0"/>
          <w:numId w:val="3"/>
        </w:numPr>
        <w:spacing w:before="4"/>
        <w:rPr>
          <w:lang w:val="en-US"/>
        </w:rPr>
      </w:pPr>
      <w:r w:rsidRPr="00F13C84">
        <w:rPr>
          <w:lang w:val="en-US"/>
        </w:rPr>
        <w:t>Farouk Ouatik</w:t>
      </w:r>
      <w:r w:rsidRPr="00F13C84">
        <w:rPr>
          <w:b/>
          <w:bCs/>
          <w:lang w:val="en-US"/>
        </w:rPr>
        <w:t>,</w:t>
      </w:r>
      <w:r w:rsidRPr="00F13C84">
        <w:rPr>
          <w:lang w:val="en-US"/>
        </w:rPr>
        <w:t xml:space="preserve"> Mohammed Erritali, </w:t>
      </w:r>
      <w:r w:rsidRPr="00F13C84">
        <w:rPr>
          <w:b/>
          <w:bCs/>
          <w:lang w:val="en-US"/>
        </w:rPr>
        <w:t>Fahd Ouatik</w:t>
      </w:r>
      <w:r>
        <w:rPr>
          <w:lang w:val="en-US"/>
        </w:rPr>
        <w:t>, Mostafa Jourhmane “</w:t>
      </w:r>
      <w:r w:rsidRPr="00F13C84">
        <w:rPr>
          <w:lang w:val="en-US"/>
        </w:rPr>
        <w:t xml:space="preserve">Comparative study of </w:t>
      </w:r>
      <w:r>
        <w:rPr>
          <w:lang w:val="en-US"/>
        </w:rPr>
        <w:t xml:space="preserve"> </w:t>
      </w:r>
      <w:r w:rsidRPr="00F13C84">
        <w:rPr>
          <w:lang w:val="en-US"/>
        </w:rPr>
        <w:t>MapReduce classification algorithms for students orientatio</w:t>
      </w:r>
      <w:r>
        <w:rPr>
          <w:lang w:val="en-US"/>
        </w:rPr>
        <w:t xml:space="preserve">n” </w:t>
      </w:r>
      <w:r w:rsidRPr="00F13C84">
        <w:rPr>
          <w:lang w:val="en-US"/>
        </w:rPr>
        <w:t xml:space="preserve"> </w:t>
      </w:r>
      <w:r>
        <w:rPr>
          <w:lang w:val="en-US"/>
        </w:rPr>
        <w:t xml:space="preserve"> Elseiver </w:t>
      </w:r>
      <w:r w:rsidRPr="003F1E76">
        <w:rPr>
          <w:lang w:val="en-US"/>
        </w:rPr>
        <w:t>Procedia Computer Science 170 (2020) 1192–1197</w:t>
      </w:r>
      <w:r>
        <w:rPr>
          <w:lang w:val="en-US"/>
        </w:rPr>
        <w:t>.</w:t>
      </w:r>
    </w:p>
    <w:p w14:paraId="7ACA00B4" w14:textId="77777777" w:rsidR="002412CD" w:rsidRDefault="002412CD" w:rsidP="002412CD">
      <w:pPr>
        <w:pStyle w:val="Paragraphedeliste"/>
        <w:rPr>
          <w:lang w:val="en-US"/>
        </w:rPr>
      </w:pPr>
    </w:p>
    <w:p w14:paraId="3289E6F0" w14:textId="77777777" w:rsidR="002412CD" w:rsidRDefault="002412CD" w:rsidP="002412CD">
      <w:pPr>
        <w:pStyle w:val="Corpsdetexte"/>
        <w:numPr>
          <w:ilvl w:val="0"/>
          <w:numId w:val="3"/>
        </w:numPr>
        <w:spacing w:before="4"/>
        <w:rPr>
          <w:lang w:val="en-US"/>
        </w:rPr>
      </w:pPr>
      <w:r w:rsidRPr="00F13C84">
        <w:rPr>
          <w:lang w:val="en-US"/>
        </w:rPr>
        <w:t>Farouk Ouatik</w:t>
      </w:r>
      <w:r w:rsidRPr="00F13C84">
        <w:rPr>
          <w:b/>
          <w:bCs/>
          <w:lang w:val="en-US"/>
        </w:rPr>
        <w:t>,</w:t>
      </w:r>
      <w:r w:rsidRPr="00F13C84">
        <w:rPr>
          <w:lang w:val="en-US"/>
        </w:rPr>
        <w:t xml:space="preserve"> Mohammed Erritali, </w:t>
      </w:r>
      <w:r w:rsidRPr="00F13C84">
        <w:rPr>
          <w:b/>
          <w:bCs/>
          <w:lang w:val="en-US"/>
        </w:rPr>
        <w:t>Fahd Ouatik</w:t>
      </w:r>
      <w:r>
        <w:rPr>
          <w:lang w:val="en-US"/>
        </w:rPr>
        <w:t>, Mostafa Jourhmane ”</w:t>
      </w:r>
      <w:r w:rsidRPr="00BD6238">
        <w:rPr>
          <w:lang w:val="en-US"/>
        </w:rPr>
        <w:t xml:space="preserve"> Student orientation using machine learning under MapReduce with Hadoop</w:t>
      </w:r>
      <w:r>
        <w:rPr>
          <w:lang w:val="en-US"/>
        </w:rPr>
        <w:t xml:space="preserve">’’  </w:t>
      </w:r>
      <w:r w:rsidRPr="00BD6238">
        <w:rPr>
          <w:lang w:val="en-US"/>
        </w:rPr>
        <w:t>JOURNAL OF UBIQUITOUS SYSTEMS &amp; PERVASIVE NETWORKS Volume 13, No. 1 (2020) pp. 21-26</w:t>
      </w:r>
      <w:r>
        <w:rPr>
          <w:lang w:val="en-US"/>
        </w:rPr>
        <w:t>.</w:t>
      </w:r>
    </w:p>
    <w:p w14:paraId="6F6D4E3D" w14:textId="77777777" w:rsidR="002412CD" w:rsidRDefault="002412CD" w:rsidP="002412CD">
      <w:pPr>
        <w:pStyle w:val="Corpsdetexte"/>
        <w:spacing w:before="4"/>
        <w:rPr>
          <w:lang w:val="en-US"/>
        </w:rPr>
      </w:pPr>
    </w:p>
    <w:p w14:paraId="4F5F7E2F" w14:textId="77777777" w:rsidR="002412CD" w:rsidRPr="004D1AEA" w:rsidRDefault="002412CD" w:rsidP="002412CD">
      <w:pPr>
        <w:pStyle w:val="Corpsdetexte"/>
        <w:numPr>
          <w:ilvl w:val="0"/>
          <w:numId w:val="3"/>
        </w:numPr>
        <w:spacing w:before="4"/>
        <w:rPr>
          <w:lang w:val="en-US"/>
        </w:rPr>
      </w:pPr>
      <w:r w:rsidRPr="00F13C84">
        <w:rPr>
          <w:lang w:val="en-US"/>
        </w:rPr>
        <w:t>Farouk Ouatik</w:t>
      </w:r>
      <w:r w:rsidRPr="00F13C84">
        <w:rPr>
          <w:b/>
          <w:bCs/>
          <w:lang w:val="en-US"/>
        </w:rPr>
        <w:t>,</w:t>
      </w:r>
      <w:r w:rsidRPr="00F13C84">
        <w:rPr>
          <w:lang w:val="en-US"/>
        </w:rPr>
        <w:t xml:space="preserve"> Mohammed Erritali, </w:t>
      </w:r>
      <w:r w:rsidRPr="00F13C84">
        <w:rPr>
          <w:b/>
          <w:bCs/>
          <w:lang w:val="en-US"/>
        </w:rPr>
        <w:t>Fahd Ouatik</w:t>
      </w:r>
      <w:r>
        <w:rPr>
          <w:lang w:val="en-US"/>
        </w:rPr>
        <w:t xml:space="preserve">, Mostafa Jourhmane ” </w:t>
      </w:r>
      <w:r w:rsidRPr="00C648BF">
        <w:rPr>
          <w:lang w:val="en-US"/>
        </w:rPr>
        <w:t>Students' orientation using machine learning and Big Data</w:t>
      </w:r>
      <w:r>
        <w:rPr>
          <w:lang w:val="en-US"/>
        </w:rPr>
        <w:t xml:space="preserve"> ’’ </w:t>
      </w:r>
      <w:r w:rsidRPr="00C648BF">
        <w:rPr>
          <w:lang w:val="en-US"/>
        </w:rPr>
        <w:t>INTERNATIONAL JOURNAL OF ONLINE AND BIOMEDICAL ENGINEERING (IJOE) – eISSN: 2626-8493</w:t>
      </w:r>
      <w:r>
        <w:rPr>
          <w:lang w:val="en-US"/>
        </w:rPr>
        <w:t xml:space="preserve">. </w:t>
      </w:r>
    </w:p>
    <w:p w14:paraId="1D78AD03" w14:textId="77777777" w:rsidR="002412CD" w:rsidRPr="00ED041E" w:rsidRDefault="002412CD" w:rsidP="002412CD">
      <w:pPr>
        <w:rPr>
          <w:sz w:val="24"/>
          <w:szCs w:val="24"/>
          <w:lang w:val="en-US"/>
        </w:rPr>
      </w:pPr>
    </w:p>
    <w:p w14:paraId="3992210F" w14:textId="77777777" w:rsidR="002412CD" w:rsidRPr="004B016C" w:rsidRDefault="002412CD" w:rsidP="002412CD">
      <w:pPr>
        <w:pStyle w:val="Paragraphedeliste"/>
        <w:numPr>
          <w:ilvl w:val="0"/>
          <w:numId w:val="3"/>
        </w:numPr>
        <w:spacing w:before="91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r w:rsidRPr="000F57B2">
        <w:rPr>
          <w:rFonts w:ascii="Times New Roman" w:eastAsia="Times New Roman" w:hAnsi="Times New Roman" w:cs="Times New Roman"/>
          <w:sz w:val="24"/>
          <w:szCs w:val="24"/>
          <w:lang w:val="en-US"/>
        </w:rPr>
        <w:t>Farouk Ouatik</w:t>
      </w:r>
      <w:r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,</w:t>
      </w:r>
      <w:r w:rsidRPr="000F57B2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>Fahd Ouatik</w:t>
      </w:r>
      <w:r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r w:rsidRPr="000F57B2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“</w:t>
      </w:r>
      <w:r w:rsidRPr="00567AAB">
        <w:rPr>
          <w:rFonts w:ascii="Times New Roman" w:eastAsia="Times New Roman" w:hAnsi="Times New Roman" w:cs="Times New Roman"/>
          <w:sz w:val="24"/>
          <w:szCs w:val="24"/>
          <w:lang w:val="en-US"/>
        </w:rPr>
        <w:t>Learning Management System Comparison: New Approach Using Multi-</w:t>
      </w:r>
      <w:r w:rsidRPr="00567AAB">
        <w:rPr>
          <w:rFonts w:ascii="Times New Roman" w:eastAsia="Times New Roman" w:hAnsi="Times New Roman" w:cs="Times New Roman"/>
          <w:sz w:val="24"/>
          <w:szCs w:val="24"/>
          <w:lang w:val="en-US"/>
        </w:rPr>
        <w:lastRenderedPageBreak/>
        <w:t>Criteria Decision Making</w:t>
      </w:r>
      <w:r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” </w:t>
      </w:r>
      <w:r w:rsidRPr="00567AAB">
        <w:rPr>
          <w:rFonts w:ascii="Times New Roman" w:eastAsia="Times New Roman" w:hAnsi="Times New Roman" w:cs="Times New Roman"/>
          <w:sz w:val="24"/>
          <w:szCs w:val="24"/>
          <w:lang w:val="en-US"/>
        </w:rPr>
        <w:t>Lecture Notes in Business Information Processing</w:t>
      </w:r>
      <w:r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r w:rsidRPr="00567AAB">
        <w:rPr>
          <w:rFonts w:ascii="Times New Roman" w:eastAsia="Times New Roman" w:hAnsi="Times New Roman" w:cs="Times New Roman"/>
          <w:sz w:val="24"/>
          <w:szCs w:val="24"/>
          <w:lang w:val="en-US"/>
        </w:rPr>
        <w:t>this link is disabled, 2021, 416 LNBIP, pp. 239–248</w:t>
      </w:r>
      <w:r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</w:p>
    <w:p w14:paraId="360B158A" w14:textId="77777777" w:rsidR="002412CD" w:rsidRPr="00C648BF" w:rsidRDefault="002412CD" w:rsidP="002412CD">
      <w:pPr>
        <w:pStyle w:val="Corpsdetexte"/>
        <w:spacing w:before="4"/>
        <w:ind w:left="761"/>
        <w:rPr>
          <w:lang w:val="en-US"/>
        </w:rPr>
      </w:pPr>
    </w:p>
    <w:p w14:paraId="624627D9" w14:textId="77777777" w:rsidR="002412CD" w:rsidRDefault="002412CD" w:rsidP="002412CD">
      <w:pPr>
        <w:pStyle w:val="Corpsdetexte"/>
        <w:numPr>
          <w:ilvl w:val="0"/>
          <w:numId w:val="3"/>
        </w:numPr>
        <w:spacing w:before="4"/>
        <w:rPr>
          <w:lang w:val="en-US"/>
        </w:rPr>
      </w:pPr>
      <w:r>
        <w:rPr>
          <w:lang w:val="en-US"/>
        </w:rPr>
        <w:t xml:space="preserve">El Mohadab Mohamed, Belaid Bouikhalene, </w:t>
      </w:r>
      <w:r w:rsidRPr="0019465A">
        <w:rPr>
          <w:b/>
          <w:bCs/>
          <w:lang w:val="en-US"/>
        </w:rPr>
        <w:t>Fahd Ouatik</w:t>
      </w:r>
      <w:r>
        <w:rPr>
          <w:lang w:val="en-US"/>
        </w:rPr>
        <w:t xml:space="preserve">, Said Safi “ </w:t>
      </w:r>
      <w:r w:rsidRPr="0019465A">
        <w:rPr>
          <w:lang w:val="en-US"/>
        </w:rPr>
        <w:t>AHP and TOPSIS methods applied in the field of scientific research</w:t>
      </w:r>
      <w:r>
        <w:rPr>
          <w:lang w:val="en-US"/>
        </w:rPr>
        <w:t xml:space="preserve">”  </w:t>
      </w:r>
      <w:r w:rsidRPr="0019465A">
        <w:rPr>
          <w:sz w:val="23"/>
          <w:szCs w:val="23"/>
          <w:lang w:val="en-US"/>
        </w:rPr>
        <w:t>INDONESIAN JOURNAL OF ELECTRICAL ENGINEERING AND COMPUTER SCIENCE Vol. 14, No. 3, June 2019, pp. 1382~1390 ISSN: 2502-4752, DOI: 10.11591/ijeecs.v14.i3.pp1382-1390</w:t>
      </w:r>
      <w:r>
        <w:rPr>
          <w:lang w:val="en-US"/>
        </w:rPr>
        <w:t xml:space="preserve"> </w:t>
      </w:r>
    </w:p>
    <w:p w14:paraId="38738C12" w14:textId="77777777" w:rsidR="002412CD" w:rsidRPr="004B016C" w:rsidRDefault="002412CD" w:rsidP="002412CD">
      <w:pPr>
        <w:rPr>
          <w:sz w:val="24"/>
          <w:szCs w:val="24"/>
          <w:lang w:val="en-US"/>
        </w:rPr>
      </w:pPr>
    </w:p>
    <w:p w14:paraId="43D15905" w14:textId="77777777" w:rsidR="002412CD" w:rsidRDefault="002412CD" w:rsidP="002412CD">
      <w:pPr>
        <w:pStyle w:val="Paragraphedeliste"/>
        <w:numPr>
          <w:ilvl w:val="0"/>
          <w:numId w:val="3"/>
        </w:numPr>
        <w:spacing w:before="91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1E3A80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El Gourari, A., Raoufi, M., Skouri, M., </w:t>
      </w:r>
      <w:r w:rsidRPr="001E3A80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>Ouatik, F</w:t>
      </w:r>
      <w:r w:rsidRPr="001E3A80">
        <w:rPr>
          <w:rFonts w:ascii="Times New Roman" w:eastAsia="Times New Roman" w:hAnsi="Times New Roman" w:cs="Times New Roman"/>
          <w:sz w:val="24"/>
          <w:szCs w:val="24"/>
          <w:lang w:val="en-US"/>
        </w:rPr>
        <w:t>.</w:t>
      </w:r>
      <w:r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‘’</w:t>
      </w:r>
      <w:r w:rsidRPr="001E3A80">
        <w:rPr>
          <w:rFonts w:ascii="Times New Roman" w:eastAsia="Times New Roman" w:hAnsi="Times New Roman" w:cs="Times New Roman"/>
          <w:sz w:val="24"/>
          <w:szCs w:val="24"/>
          <w:lang w:val="en-US"/>
        </w:rPr>
        <w:t>The Implementation of Deep Reinforcement Learning in E-Learning and Distance Learning: Remote Practical Work</w:t>
      </w:r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’’</w:t>
      </w:r>
      <w:r w:rsidRPr="001E3A80">
        <w:rPr>
          <w:lang w:val="en-US"/>
        </w:rPr>
        <w:t xml:space="preserve"> </w:t>
      </w:r>
      <w:r w:rsidRPr="001E3A80">
        <w:rPr>
          <w:rFonts w:ascii="Times New Roman" w:eastAsia="Times New Roman" w:hAnsi="Times New Roman" w:cs="Times New Roman"/>
          <w:sz w:val="24"/>
          <w:szCs w:val="24"/>
          <w:lang w:val="en-US"/>
        </w:rPr>
        <w:t>Mobile Information Systemsthis link is disabled, 2021, 2021, 9959954</w:t>
      </w:r>
    </w:p>
    <w:p w14:paraId="451D163F" w14:textId="77777777" w:rsidR="002412CD" w:rsidRPr="007C5CE0" w:rsidRDefault="002412CD" w:rsidP="002412CD">
      <w:pPr>
        <w:pStyle w:val="Corpsdetexte"/>
        <w:spacing w:before="1"/>
        <w:rPr>
          <w:b/>
          <w:sz w:val="22"/>
          <w:lang w:val="en-US"/>
        </w:rPr>
      </w:pPr>
    </w:p>
    <w:p w14:paraId="66DC2A0D" w14:textId="52922E2A" w:rsidR="002412CD" w:rsidRDefault="00000000" w:rsidP="00413BB8">
      <w:pPr>
        <w:pStyle w:val="Titre1"/>
        <w:spacing w:before="220"/>
        <w:ind w:left="1782"/>
        <w:rPr>
          <w:color w:val="3870B0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91008" behindDoc="0" locked="0" layoutInCell="1" allowOverlap="1" wp14:anchorId="0FC10A48" wp14:editId="1ABFFE79">
                <wp:simplePos x="0" y="0"/>
                <wp:positionH relativeFrom="page">
                  <wp:posOffset>800735</wp:posOffset>
                </wp:positionH>
                <wp:positionV relativeFrom="paragraph">
                  <wp:posOffset>290195</wp:posOffset>
                </wp:positionV>
                <wp:extent cx="719455" cy="0"/>
                <wp:effectExtent l="0" t="0" r="0" b="0"/>
                <wp:wrapNone/>
                <wp:docPr id="236125068" name="Line 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719455" cy="0"/>
                        </a:xfrm>
                        <a:prstGeom prst="line">
                          <a:avLst/>
                        </a:prstGeom>
                        <a:noFill/>
                        <a:ln w="68580">
                          <a:solidFill>
                            <a:srgbClr val="3870B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5D43D3C" id="Line 32" o:spid="_x0000_s1026" style="position:absolute;z-index:2516910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63.05pt,22.85pt" to="119.7pt,22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" strokecolor="#3870b0" strokeweight="5.4pt">
                <w10:wrap anchorx="page"/>
              </v:line>
            </w:pict>
          </mc:Fallback>
        </mc:AlternateContent>
      </w:r>
      <w:r w:rsidR="002412CD">
        <w:rPr>
          <w:color w:val="3870B0"/>
        </w:rPr>
        <w:t xml:space="preserve">Participations à des conférences et congrès scientifique international  </w:t>
      </w:r>
    </w:p>
    <w:p w14:paraId="6014E75C" w14:textId="77777777" w:rsidR="002412CD" w:rsidRPr="00E00B61" w:rsidRDefault="002412CD" w:rsidP="00611FDA">
      <w:pPr>
        <w:rPr>
          <w:sz w:val="24"/>
          <w:szCs w:val="24"/>
          <w:lang w:val="en-US"/>
        </w:rPr>
      </w:pPr>
    </w:p>
    <w:p w14:paraId="1CFCAE55" w14:textId="77777777" w:rsidR="002412CD" w:rsidRPr="00C105E1" w:rsidRDefault="002412CD" w:rsidP="002412CD">
      <w:pPr>
        <w:pStyle w:val="Paragraphedeliste"/>
        <w:widowControl/>
        <w:numPr>
          <w:ilvl w:val="0"/>
          <w:numId w:val="8"/>
        </w:numPr>
        <w:autoSpaceDE/>
        <w:autoSpaceDN/>
        <w:contextualSpacing/>
        <w:rPr>
          <w:sz w:val="24"/>
          <w:szCs w:val="24"/>
          <w:lang w:val="en-US"/>
        </w:rPr>
      </w:pPr>
      <w:r w:rsidRPr="00C105E1">
        <w:rPr>
          <w:b/>
          <w:bCs/>
          <w:sz w:val="24"/>
          <w:szCs w:val="24"/>
          <w:lang w:val="en-US"/>
        </w:rPr>
        <w:t xml:space="preserve">The third international conference on business intelligence  CBI’2017   </w:t>
      </w:r>
    </w:p>
    <w:p w14:paraId="24B8BAAA" w14:textId="77777777" w:rsidR="002412CD" w:rsidRPr="00C105E1" w:rsidRDefault="002412CD" w:rsidP="002412CD">
      <w:pPr>
        <w:ind w:left="-284" w:firstLine="284"/>
        <w:rPr>
          <w:sz w:val="24"/>
          <w:szCs w:val="24"/>
          <w:lang w:val="en-US"/>
        </w:rPr>
      </w:pPr>
      <w:r w:rsidRPr="00C105E1">
        <w:rPr>
          <w:sz w:val="24"/>
          <w:szCs w:val="24"/>
          <w:lang w:val="en-US"/>
        </w:rPr>
        <w:t xml:space="preserve">                          Sultan Moulay Sliman University Beni Mellal  Morocco </w:t>
      </w:r>
    </w:p>
    <w:p w14:paraId="5DDDBFAE" w14:textId="77777777" w:rsidR="002412CD" w:rsidRPr="00E00B61" w:rsidRDefault="002412CD" w:rsidP="002412CD">
      <w:pPr>
        <w:pStyle w:val="Paragraphedeliste"/>
        <w:ind w:left="-284" w:firstLine="284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C105E1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          Title: Decision  making system for remote laboratory using data mining</w:t>
      </w:r>
    </w:p>
    <w:p w14:paraId="1F0F71B2" w14:textId="77777777" w:rsidR="002412CD" w:rsidRPr="00C105E1" w:rsidRDefault="002412CD" w:rsidP="002412CD">
      <w:pPr>
        <w:pStyle w:val="Paragraphedeliste"/>
        <w:widowControl/>
        <w:numPr>
          <w:ilvl w:val="0"/>
          <w:numId w:val="8"/>
        </w:numPr>
        <w:autoSpaceDE/>
        <w:autoSpaceDN/>
        <w:spacing w:line="276" w:lineRule="auto"/>
        <w:contextualSpacing/>
        <w:rPr>
          <w:b/>
          <w:bCs/>
          <w:sz w:val="24"/>
          <w:szCs w:val="24"/>
          <w:lang w:val="en-US"/>
        </w:rPr>
      </w:pPr>
      <w:r w:rsidRPr="00C105E1">
        <w:rPr>
          <w:b/>
          <w:bCs/>
          <w:sz w:val="24"/>
          <w:szCs w:val="24"/>
          <w:lang w:val="en-US"/>
        </w:rPr>
        <w:t xml:space="preserve">International Multiconference ISKO-Maghrib 2017 &amp; SIIE 2017 SIIE’2017  </w:t>
      </w:r>
    </w:p>
    <w:p w14:paraId="2E897A54" w14:textId="77777777" w:rsidR="002412CD" w:rsidRPr="00C105E1" w:rsidRDefault="002412CD" w:rsidP="002412CD">
      <w:pPr>
        <w:pStyle w:val="Paragraphedeliste"/>
        <w:ind w:left="-284" w:firstLine="284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9012E3">
        <w:rPr>
          <w:sz w:val="28"/>
          <w:szCs w:val="28"/>
          <w:lang w:val="en-US"/>
        </w:rPr>
        <w:t xml:space="preserve">                                 </w:t>
      </w:r>
      <w:r w:rsidRPr="00C105E1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ENSA AL-Hoceima Morocco </w:t>
      </w:r>
    </w:p>
    <w:p w14:paraId="6B26B8FC" w14:textId="77777777" w:rsidR="002412CD" w:rsidRPr="00E00B61" w:rsidRDefault="002412CD" w:rsidP="002412CD">
      <w:pPr>
        <w:pStyle w:val="Paragraphedeliste"/>
        <w:ind w:left="-284" w:firstLine="284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C105E1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          Title:   Decision making system for remote laboratory using data mining algorithm.</w:t>
      </w:r>
    </w:p>
    <w:p w14:paraId="47939EE5" w14:textId="77777777" w:rsidR="002412CD" w:rsidRPr="00C105E1" w:rsidRDefault="002412CD" w:rsidP="002412CD">
      <w:pPr>
        <w:pStyle w:val="Paragraphedeliste"/>
        <w:widowControl/>
        <w:numPr>
          <w:ilvl w:val="0"/>
          <w:numId w:val="8"/>
        </w:numPr>
        <w:autoSpaceDE/>
        <w:autoSpaceDN/>
        <w:spacing w:line="276" w:lineRule="auto"/>
        <w:contextualSpacing/>
        <w:rPr>
          <w:rFonts w:asciiTheme="minorHAnsi" w:hAnsiTheme="minorHAnsi" w:cstheme="minorBidi"/>
          <w:sz w:val="24"/>
          <w:szCs w:val="24"/>
          <w:lang w:val="en-US"/>
        </w:rPr>
      </w:pPr>
      <w:r w:rsidRPr="00C105E1">
        <w:rPr>
          <w:b/>
          <w:bCs/>
          <w:sz w:val="24"/>
          <w:szCs w:val="24"/>
          <w:lang w:val="en-US"/>
        </w:rPr>
        <w:t>International Multiconference ISKO-Maghrib 2017 &amp; SIIE 2017 SIIE’2017</w:t>
      </w:r>
      <w:r w:rsidRPr="00C105E1">
        <w:rPr>
          <w:sz w:val="24"/>
          <w:szCs w:val="24"/>
          <w:lang w:val="en-US"/>
        </w:rPr>
        <w:t xml:space="preserve">  </w:t>
      </w:r>
    </w:p>
    <w:p w14:paraId="0543A112" w14:textId="77777777" w:rsidR="002412CD" w:rsidRPr="00C105E1" w:rsidRDefault="002412CD" w:rsidP="002412CD">
      <w:pPr>
        <w:ind w:left="-284" w:firstLine="284"/>
        <w:rPr>
          <w:sz w:val="24"/>
          <w:szCs w:val="24"/>
          <w:lang w:val="en-US"/>
        </w:rPr>
      </w:pPr>
      <w:r w:rsidRPr="00C105E1">
        <w:rPr>
          <w:sz w:val="24"/>
          <w:szCs w:val="24"/>
          <w:lang w:val="en-US"/>
        </w:rPr>
        <w:t xml:space="preserve">                                          ENSA AL-Hoceima Morocco </w:t>
      </w:r>
    </w:p>
    <w:p w14:paraId="0E86D5E8" w14:textId="77777777" w:rsidR="002412CD" w:rsidRPr="00C105E1" w:rsidRDefault="002412CD" w:rsidP="002412CD">
      <w:pPr>
        <w:ind w:left="-284" w:firstLine="284"/>
        <w:rPr>
          <w:sz w:val="24"/>
          <w:szCs w:val="24"/>
          <w:lang w:val="en-US"/>
        </w:rPr>
      </w:pPr>
      <w:r w:rsidRPr="00C105E1">
        <w:rPr>
          <w:sz w:val="24"/>
          <w:szCs w:val="24"/>
          <w:lang w:val="en-US"/>
        </w:rPr>
        <w:t xml:space="preserve">             Title:  Remote laboratory in engineering education and collaborative work </w:t>
      </w:r>
    </w:p>
    <w:p w14:paraId="65C8D8C1" w14:textId="77777777" w:rsidR="002412CD" w:rsidRPr="00C105E1" w:rsidRDefault="002412CD" w:rsidP="002412CD">
      <w:pPr>
        <w:ind w:left="-284" w:firstLine="284"/>
        <w:rPr>
          <w:sz w:val="24"/>
          <w:szCs w:val="24"/>
          <w:lang w:val="en-US"/>
        </w:rPr>
      </w:pPr>
    </w:p>
    <w:p w14:paraId="65305C25" w14:textId="77777777" w:rsidR="002412CD" w:rsidRPr="00C105E1" w:rsidRDefault="002412CD" w:rsidP="002412CD">
      <w:pPr>
        <w:pStyle w:val="Paragraphedeliste"/>
        <w:numPr>
          <w:ilvl w:val="0"/>
          <w:numId w:val="8"/>
        </w:numPr>
        <w:rPr>
          <w:b/>
          <w:bCs/>
          <w:sz w:val="24"/>
          <w:szCs w:val="24"/>
          <w:lang w:val="en-US"/>
        </w:rPr>
      </w:pPr>
      <w:r w:rsidRPr="00C105E1">
        <w:rPr>
          <w:b/>
          <w:bCs/>
          <w:sz w:val="24"/>
          <w:szCs w:val="24"/>
          <w:lang w:val="en-US"/>
        </w:rPr>
        <w:t xml:space="preserve">Scientific event on information technology SEIT’2017 </w:t>
      </w:r>
    </w:p>
    <w:p w14:paraId="0B4BF733" w14:textId="77777777" w:rsidR="002412CD" w:rsidRPr="00C105E1" w:rsidRDefault="002412CD" w:rsidP="002412CD">
      <w:pPr>
        <w:ind w:left="-284" w:firstLine="284"/>
        <w:rPr>
          <w:sz w:val="24"/>
          <w:szCs w:val="24"/>
          <w:lang w:val="en-US"/>
        </w:rPr>
      </w:pPr>
      <w:r w:rsidRPr="00C105E1">
        <w:rPr>
          <w:sz w:val="24"/>
          <w:szCs w:val="24"/>
          <w:lang w:val="en-US"/>
        </w:rPr>
        <w:t xml:space="preserve">                                           INPT Rabat Morooco</w:t>
      </w:r>
    </w:p>
    <w:p w14:paraId="7C570763" w14:textId="77777777" w:rsidR="002412CD" w:rsidRPr="00E00B61" w:rsidRDefault="002412CD" w:rsidP="002412CD">
      <w:pPr>
        <w:ind w:left="-284" w:firstLine="284"/>
        <w:rPr>
          <w:sz w:val="28"/>
          <w:szCs w:val="28"/>
          <w:lang w:val="en-US"/>
        </w:rPr>
      </w:pPr>
      <w:r w:rsidRPr="00C105E1">
        <w:rPr>
          <w:sz w:val="24"/>
          <w:szCs w:val="24"/>
          <w:lang w:val="en-US"/>
        </w:rPr>
        <w:t xml:space="preserve">                                           Title: E@LAB</w:t>
      </w:r>
    </w:p>
    <w:p w14:paraId="31C35315" w14:textId="77777777" w:rsidR="002412CD" w:rsidRPr="00C105E1" w:rsidRDefault="002412CD" w:rsidP="002412CD">
      <w:pPr>
        <w:pStyle w:val="Paragraphedeliste"/>
        <w:numPr>
          <w:ilvl w:val="0"/>
          <w:numId w:val="8"/>
        </w:numPr>
        <w:rPr>
          <w:b/>
          <w:bCs/>
          <w:sz w:val="24"/>
          <w:szCs w:val="24"/>
          <w:lang w:val="en-US"/>
        </w:rPr>
      </w:pPr>
      <w:r w:rsidRPr="00C105E1">
        <w:rPr>
          <w:b/>
          <w:bCs/>
          <w:sz w:val="24"/>
          <w:szCs w:val="24"/>
          <w:lang w:val="en-US"/>
        </w:rPr>
        <w:t xml:space="preserve">Scientific event on information technology SEIT’2017 </w:t>
      </w:r>
    </w:p>
    <w:p w14:paraId="2D5718AF" w14:textId="77777777" w:rsidR="002412CD" w:rsidRPr="00C105E1" w:rsidRDefault="002412CD" w:rsidP="002412CD">
      <w:pPr>
        <w:ind w:left="-284" w:firstLine="284"/>
        <w:rPr>
          <w:sz w:val="24"/>
          <w:szCs w:val="24"/>
          <w:lang w:val="en-US"/>
        </w:rPr>
      </w:pPr>
      <w:r w:rsidRPr="00C105E1">
        <w:rPr>
          <w:rFonts w:ascii="Baskerville Old Face" w:eastAsia="Baskerville Old Face" w:hAnsi="Baskerville Old Face" w:cs="Baskerville Old Face"/>
          <w:b/>
          <w:bCs/>
          <w:sz w:val="24"/>
          <w:szCs w:val="24"/>
          <w:lang w:val="en-US"/>
        </w:rPr>
        <w:t xml:space="preserve">                                           </w:t>
      </w:r>
      <w:r w:rsidRPr="00C105E1">
        <w:rPr>
          <w:sz w:val="24"/>
          <w:szCs w:val="24"/>
          <w:lang w:val="en-US"/>
        </w:rPr>
        <w:t xml:space="preserve">INPT Rabat Morooco </w:t>
      </w:r>
    </w:p>
    <w:p w14:paraId="015AB311" w14:textId="77777777" w:rsidR="002412CD" w:rsidRPr="00C105E1" w:rsidRDefault="002412CD" w:rsidP="002412CD">
      <w:pPr>
        <w:ind w:left="-284" w:firstLine="284"/>
        <w:rPr>
          <w:sz w:val="24"/>
          <w:szCs w:val="24"/>
          <w:lang w:val="en-US"/>
        </w:rPr>
      </w:pPr>
      <w:r w:rsidRPr="00C105E1">
        <w:rPr>
          <w:sz w:val="24"/>
          <w:szCs w:val="24"/>
          <w:lang w:val="en-US"/>
        </w:rPr>
        <w:t xml:space="preserve">          Title: Towards an efficient algorithm for ranking scientific research papers</w:t>
      </w:r>
    </w:p>
    <w:p w14:paraId="0F943D37" w14:textId="77777777" w:rsidR="002412CD" w:rsidRPr="00C105E1" w:rsidRDefault="002412CD" w:rsidP="002412CD">
      <w:pPr>
        <w:ind w:left="-284" w:firstLine="284"/>
        <w:rPr>
          <w:sz w:val="24"/>
          <w:szCs w:val="24"/>
          <w:lang w:val="en-US"/>
        </w:rPr>
      </w:pPr>
      <w:r w:rsidRPr="00C105E1">
        <w:rPr>
          <w:sz w:val="24"/>
          <w:szCs w:val="24"/>
          <w:lang w:val="en-US"/>
        </w:rPr>
        <w:t xml:space="preserve"> </w:t>
      </w:r>
    </w:p>
    <w:p w14:paraId="44FD16A3" w14:textId="77777777" w:rsidR="002412CD" w:rsidRPr="00C105E1" w:rsidRDefault="002412CD" w:rsidP="002412CD">
      <w:pPr>
        <w:pStyle w:val="Paragraphedeliste"/>
        <w:numPr>
          <w:ilvl w:val="0"/>
          <w:numId w:val="8"/>
        </w:numPr>
        <w:rPr>
          <w:b/>
          <w:bCs/>
          <w:sz w:val="24"/>
          <w:szCs w:val="24"/>
          <w:lang w:val="en-US"/>
        </w:rPr>
      </w:pPr>
      <w:r w:rsidRPr="00C105E1">
        <w:rPr>
          <w:b/>
          <w:bCs/>
          <w:sz w:val="24"/>
          <w:szCs w:val="24"/>
          <w:lang w:val="en-US"/>
        </w:rPr>
        <w:t>4th international conference on wireless technologies ,embedded and  intelegent system WITS’2017</w:t>
      </w:r>
    </w:p>
    <w:p w14:paraId="3C5A3E46" w14:textId="77777777" w:rsidR="002412CD" w:rsidRPr="00C105E1" w:rsidRDefault="002412CD" w:rsidP="002412CD">
      <w:pPr>
        <w:ind w:left="-284" w:firstLine="284"/>
        <w:jc w:val="center"/>
        <w:rPr>
          <w:sz w:val="24"/>
          <w:szCs w:val="24"/>
          <w:lang w:val="en-US"/>
        </w:rPr>
      </w:pPr>
      <w:r w:rsidRPr="00C105E1">
        <w:rPr>
          <w:sz w:val="24"/>
          <w:szCs w:val="24"/>
          <w:lang w:val="en-US"/>
        </w:rPr>
        <w:t>Ensa Fes  morocco</w:t>
      </w:r>
    </w:p>
    <w:p w14:paraId="6D13D77F" w14:textId="77777777" w:rsidR="002412CD" w:rsidRPr="00C105E1" w:rsidRDefault="002412CD" w:rsidP="002412CD">
      <w:pPr>
        <w:pStyle w:val="Paragraphedeliste"/>
        <w:ind w:left="-284" w:firstLine="284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C105E1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        Title:  remote laboratory and evaluation using data mining algorithm .</w:t>
      </w:r>
    </w:p>
    <w:p w14:paraId="2D3F1BB3" w14:textId="77777777" w:rsidR="002412CD" w:rsidRPr="00C105E1" w:rsidRDefault="002412CD" w:rsidP="002412CD">
      <w:pPr>
        <w:pStyle w:val="Paragraphedeliste"/>
        <w:widowControl/>
        <w:numPr>
          <w:ilvl w:val="0"/>
          <w:numId w:val="8"/>
        </w:numPr>
        <w:autoSpaceDE/>
        <w:autoSpaceDN/>
        <w:spacing w:after="200" w:line="276" w:lineRule="auto"/>
        <w:contextualSpacing/>
        <w:rPr>
          <w:sz w:val="24"/>
          <w:szCs w:val="24"/>
          <w:lang w:val="en-US"/>
        </w:rPr>
      </w:pPr>
      <w:r w:rsidRPr="00C105E1">
        <w:rPr>
          <w:b/>
          <w:bCs/>
          <w:sz w:val="24"/>
          <w:szCs w:val="24"/>
          <w:lang w:val="en-US"/>
        </w:rPr>
        <w:t>International conference on smart digital environment ICSDE’2017</w:t>
      </w:r>
      <w:r w:rsidRPr="00C105E1">
        <w:rPr>
          <w:sz w:val="24"/>
          <w:szCs w:val="24"/>
          <w:lang w:val="en-US"/>
        </w:rPr>
        <w:t xml:space="preserve"> : </w:t>
      </w:r>
    </w:p>
    <w:p w14:paraId="69165F8B" w14:textId="77777777" w:rsidR="002412CD" w:rsidRPr="00C105E1" w:rsidRDefault="002412CD" w:rsidP="002412CD">
      <w:pPr>
        <w:pStyle w:val="Paragraphedeliste"/>
        <w:ind w:left="-284" w:firstLine="284"/>
        <w:jc w:val="center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C105E1">
        <w:rPr>
          <w:rFonts w:ascii="Times New Roman" w:eastAsia="Times New Roman" w:hAnsi="Times New Roman" w:cs="Times New Roman"/>
          <w:sz w:val="24"/>
          <w:szCs w:val="24"/>
          <w:lang w:val="en-US"/>
        </w:rPr>
        <w:t>Enset rabat morocco</w:t>
      </w:r>
    </w:p>
    <w:p w14:paraId="1A5C3635" w14:textId="77777777" w:rsidR="002412CD" w:rsidRPr="00C105E1" w:rsidRDefault="002412CD" w:rsidP="002412CD">
      <w:pPr>
        <w:pStyle w:val="Paragraphedeliste"/>
        <w:ind w:left="-284" w:firstLine="0"/>
        <w:jc w:val="center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C105E1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           Title : The EOLES Project for remote lab across the  Mediterranean-example of a successful experience .</w:t>
      </w:r>
    </w:p>
    <w:p w14:paraId="5E985982" w14:textId="77777777" w:rsidR="002412CD" w:rsidRPr="00C105E1" w:rsidRDefault="002412CD" w:rsidP="002412CD">
      <w:pPr>
        <w:pStyle w:val="Paragraphedeliste"/>
        <w:ind w:left="-284" w:firstLine="0"/>
        <w:jc w:val="center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14:paraId="15AEAA4B" w14:textId="77777777" w:rsidR="002412CD" w:rsidRPr="00C105E1" w:rsidRDefault="002412CD" w:rsidP="002412CD">
      <w:pPr>
        <w:pStyle w:val="Paragraphedeliste"/>
        <w:widowControl/>
        <w:numPr>
          <w:ilvl w:val="0"/>
          <w:numId w:val="8"/>
        </w:numPr>
        <w:autoSpaceDE/>
        <w:autoSpaceDN/>
        <w:spacing w:after="200" w:line="276" w:lineRule="auto"/>
        <w:contextualSpacing/>
        <w:rPr>
          <w:b/>
          <w:bCs/>
          <w:sz w:val="24"/>
          <w:szCs w:val="24"/>
          <w:lang w:val="en-US"/>
        </w:rPr>
      </w:pPr>
      <w:r w:rsidRPr="00C105E1">
        <w:rPr>
          <w:b/>
          <w:bCs/>
          <w:sz w:val="24"/>
          <w:szCs w:val="24"/>
          <w:lang w:val="en-US"/>
        </w:rPr>
        <w:t>International arab conference on information Technology ACIT’2017</w:t>
      </w:r>
    </w:p>
    <w:p w14:paraId="68C7BF75" w14:textId="77777777" w:rsidR="002412CD" w:rsidRPr="00C105E1" w:rsidRDefault="002412CD" w:rsidP="002412CD">
      <w:pPr>
        <w:pStyle w:val="Paragraphedeliste"/>
        <w:ind w:left="-284" w:firstLine="284"/>
        <w:rPr>
          <w:rFonts w:ascii="Times New Roman" w:hAnsi="Times New Roman" w:cs="Times New Roman"/>
          <w:sz w:val="24"/>
          <w:szCs w:val="24"/>
          <w:lang w:val="en-US"/>
        </w:rPr>
      </w:pPr>
      <w:r w:rsidRPr="00C105E1">
        <w:rPr>
          <w:sz w:val="24"/>
          <w:szCs w:val="24"/>
          <w:lang w:val="en-US"/>
        </w:rPr>
        <w:t xml:space="preserve">                                                               </w:t>
      </w:r>
      <w:r w:rsidRPr="00C105E1">
        <w:rPr>
          <w:rFonts w:ascii="Times New Roman" w:hAnsi="Times New Roman" w:cs="Times New Roman"/>
          <w:sz w:val="24"/>
          <w:szCs w:val="24"/>
          <w:lang w:val="en-US"/>
        </w:rPr>
        <w:t>Hamamat Tunisie</w:t>
      </w:r>
    </w:p>
    <w:p w14:paraId="5208DEE5" w14:textId="77777777" w:rsidR="002412CD" w:rsidRPr="00C105E1" w:rsidRDefault="002412CD" w:rsidP="002412CD">
      <w:pPr>
        <w:pStyle w:val="Paragraphedeliste"/>
        <w:ind w:left="-284" w:firstLine="284"/>
        <w:rPr>
          <w:rFonts w:ascii="Times New Roman" w:hAnsi="Times New Roman" w:cs="Times New Roman"/>
          <w:sz w:val="24"/>
          <w:szCs w:val="24"/>
          <w:lang w:val="en-US"/>
        </w:rPr>
      </w:pPr>
      <w:r w:rsidRPr="00C105E1">
        <w:rPr>
          <w:rFonts w:ascii="Times New Roman" w:hAnsi="Times New Roman" w:cs="Times New Roman"/>
          <w:sz w:val="24"/>
          <w:szCs w:val="24"/>
          <w:lang w:val="en-US"/>
        </w:rPr>
        <w:t xml:space="preserve">          Title :  Smart Real-Time RC Circuit Remote Laboratory Architecture</w:t>
      </w:r>
    </w:p>
    <w:p w14:paraId="395BC68B" w14:textId="77777777" w:rsidR="002412CD" w:rsidRPr="00C105E1" w:rsidRDefault="002412CD" w:rsidP="002412CD">
      <w:pPr>
        <w:pStyle w:val="Paragraphedeliste"/>
        <w:ind w:left="-284" w:firstLine="284"/>
        <w:rPr>
          <w:rFonts w:ascii="Times New Roman" w:hAnsi="Times New Roman" w:cs="Times New Roman"/>
          <w:sz w:val="24"/>
          <w:szCs w:val="24"/>
          <w:lang w:val="en-US"/>
        </w:rPr>
      </w:pPr>
    </w:p>
    <w:p w14:paraId="10DC83B0" w14:textId="77777777" w:rsidR="002412CD" w:rsidRPr="00C105E1" w:rsidRDefault="002412CD" w:rsidP="002412CD">
      <w:pPr>
        <w:pStyle w:val="Paragraphedeliste"/>
        <w:widowControl/>
        <w:numPr>
          <w:ilvl w:val="0"/>
          <w:numId w:val="8"/>
        </w:numPr>
        <w:autoSpaceDE/>
        <w:autoSpaceDN/>
        <w:spacing w:after="200" w:line="276" w:lineRule="auto"/>
        <w:contextualSpacing/>
        <w:rPr>
          <w:b/>
          <w:bCs/>
          <w:sz w:val="24"/>
          <w:szCs w:val="24"/>
          <w:lang w:val="en-US"/>
        </w:rPr>
      </w:pPr>
      <w:r w:rsidRPr="00C105E1">
        <w:rPr>
          <w:b/>
          <w:bCs/>
          <w:sz w:val="24"/>
          <w:szCs w:val="24"/>
          <w:lang w:val="en-US"/>
        </w:rPr>
        <w:t xml:space="preserve">International conference on communication management and information technology </w:t>
      </w:r>
    </w:p>
    <w:p w14:paraId="76B4AB76" w14:textId="77777777" w:rsidR="002412CD" w:rsidRPr="00C105E1" w:rsidRDefault="002412CD" w:rsidP="002412CD">
      <w:pPr>
        <w:pStyle w:val="Paragraphedeliste"/>
        <w:ind w:left="-284" w:firstLine="284"/>
        <w:jc w:val="center"/>
        <w:rPr>
          <w:rFonts w:ascii="Times New Roman" w:hAnsi="Times New Roman" w:cs="Times New Roman"/>
          <w:sz w:val="24"/>
          <w:szCs w:val="24"/>
          <w:lang w:val="en-US"/>
        </w:rPr>
      </w:pPr>
      <w:r w:rsidRPr="00C105E1">
        <w:rPr>
          <w:rFonts w:ascii="Times New Roman" w:hAnsi="Times New Roman" w:cs="Times New Roman"/>
          <w:sz w:val="24"/>
          <w:szCs w:val="24"/>
          <w:lang w:val="en-US"/>
        </w:rPr>
        <w:t>Madrid  Espagne</w:t>
      </w:r>
    </w:p>
    <w:p w14:paraId="0C22B45F" w14:textId="77777777" w:rsidR="002412CD" w:rsidRPr="00C105E1" w:rsidRDefault="002412CD" w:rsidP="002412CD">
      <w:pPr>
        <w:pStyle w:val="Default"/>
        <w:ind w:left="1560" w:hanging="1560"/>
        <w:rPr>
          <w:rFonts w:eastAsia="Baskerville Old Face"/>
          <w:color w:val="auto"/>
          <w:lang w:val="en-US" w:bidi="fr-FR"/>
        </w:rPr>
      </w:pPr>
      <w:r w:rsidRPr="00C105E1">
        <w:rPr>
          <w:color w:val="auto"/>
          <w:lang w:val="en-US"/>
        </w:rPr>
        <w:t xml:space="preserve">          </w:t>
      </w:r>
      <w:r w:rsidRPr="00C105E1">
        <w:rPr>
          <w:rFonts w:eastAsia="Baskerville Old Face"/>
          <w:color w:val="auto"/>
          <w:lang w:val="en-US" w:bidi="fr-FR"/>
        </w:rPr>
        <w:t>Title:    Decision Making System For Assessment And Behavioral  Study Using Remote Laboratory And Data Mining Algorithm</w:t>
      </w:r>
    </w:p>
    <w:p w14:paraId="2A6E6692" w14:textId="77777777" w:rsidR="002412CD" w:rsidRPr="00C105E1" w:rsidRDefault="002412CD" w:rsidP="002412CD">
      <w:pPr>
        <w:pStyle w:val="Default"/>
        <w:ind w:left="1560" w:hanging="1560"/>
        <w:rPr>
          <w:rFonts w:eastAsia="Baskerville Old Face"/>
          <w:color w:val="auto"/>
          <w:lang w:val="en-US" w:bidi="fr-FR"/>
        </w:rPr>
      </w:pPr>
    </w:p>
    <w:p w14:paraId="6861C282" w14:textId="77777777" w:rsidR="002412CD" w:rsidRPr="00C105E1" w:rsidRDefault="002412CD" w:rsidP="002412CD">
      <w:pPr>
        <w:pStyle w:val="Paragraphedeliste"/>
        <w:widowControl/>
        <w:numPr>
          <w:ilvl w:val="0"/>
          <w:numId w:val="8"/>
        </w:numPr>
        <w:autoSpaceDE/>
        <w:autoSpaceDN/>
        <w:spacing w:after="200" w:line="276" w:lineRule="auto"/>
        <w:contextualSpacing/>
        <w:rPr>
          <w:sz w:val="24"/>
          <w:szCs w:val="24"/>
          <w:lang w:val="en-US"/>
        </w:rPr>
      </w:pPr>
      <w:r w:rsidRPr="00C105E1">
        <w:rPr>
          <w:sz w:val="24"/>
          <w:szCs w:val="24"/>
          <w:lang w:val="en-US"/>
        </w:rPr>
        <w:t xml:space="preserve"> </w:t>
      </w:r>
      <w:r w:rsidRPr="00C105E1">
        <w:rPr>
          <w:b/>
          <w:bCs/>
          <w:sz w:val="24"/>
          <w:szCs w:val="24"/>
          <w:lang w:val="en-US"/>
        </w:rPr>
        <w:t xml:space="preserve">International conference on communication management and information technology </w:t>
      </w:r>
    </w:p>
    <w:p w14:paraId="096FDC68" w14:textId="77777777" w:rsidR="002412CD" w:rsidRPr="00C105E1" w:rsidRDefault="002412CD" w:rsidP="002412CD">
      <w:pPr>
        <w:pStyle w:val="Paragraphedeliste"/>
        <w:ind w:left="-284" w:firstLine="284"/>
        <w:jc w:val="center"/>
        <w:rPr>
          <w:rFonts w:ascii="Times New Roman" w:hAnsi="Times New Roman" w:cs="Times New Roman"/>
          <w:sz w:val="24"/>
          <w:szCs w:val="24"/>
          <w:lang w:val="en-US"/>
        </w:rPr>
      </w:pPr>
      <w:r w:rsidRPr="00C105E1">
        <w:rPr>
          <w:rFonts w:ascii="Times New Roman" w:hAnsi="Times New Roman" w:cs="Times New Roman"/>
          <w:sz w:val="24"/>
          <w:szCs w:val="24"/>
          <w:lang w:val="en-US"/>
        </w:rPr>
        <w:t>Madrid  Espagne</w:t>
      </w:r>
    </w:p>
    <w:p w14:paraId="236739D4" w14:textId="77777777" w:rsidR="002412CD" w:rsidRDefault="002412CD" w:rsidP="002412CD">
      <w:pPr>
        <w:pStyle w:val="Default"/>
        <w:ind w:left="1701" w:hanging="1701"/>
        <w:rPr>
          <w:rFonts w:eastAsia="Baskerville Old Face"/>
          <w:color w:val="auto"/>
          <w:lang w:val="en-US" w:bidi="fr-FR"/>
        </w:rPr>
      </w:pPr>
      <w:r w:rsidRPr="00C105E1">
        <w:rPr>
          <w:rFonts w:eastAsia="Baskerville Old Face"/>
          <w:color w:val="auto"/>
          <w:lang w:val="en-US" w:bidi="fr-FR"/>
        </w:rPr>
        <w:t xml:space="preserve">          Title:     The Eoles Project Remote Labs Across Th Mediterranean Implementation And Validation Of A New Strategy Of Online Practical Works Of Electronics</w:t>
      </w:r>
      <w:r>
        <w:rPr>
          <w:rFonts w:eastAsia="Baskerville Old Face"/>
          <w:color w:val="auto"/>
          <w:lang w:val="en-US" w:bidi="fr-FR"/>
        </w:rPr>
        <w:t>.</w:t>
      </w:r>
    </w:p>
    <w:p w14:paraId="4A224EC2" w14:textId="77777777" w:rsidR="002412CD" w:rsidRDefault="002412CD" w:rsidP="002412CD">
      <w:pPr>
        <w:pStyle w:val="Default"/>
        <w:ind w:left="1701" w:hanging="1701"/>
        <w:rPr>
          <w:rFonts w:eastAsia="Baskerville Old Face"/>
          <w:color w:val="auto"/>
          <w:lang w:val="en-US" w:bidi="fr-FR"/>
        </w:rPr>
      </w:pPr>
    </w:p>
    <w:p w14:paraId="4D8FDD20" w14:textId="77777777" w:rsidR="002412CD" w:rsidRPr="00E00B61" w:rsidRDefault="002412CD" w:rsidP="00310B8E">
      <w:pPr>
        <w:pStyle w:val="Sansinterligne1"/>
        <w:rPr>
          <w:rFonts w:ascii="Tahoma" w:hAnsi="Tahoma"/>
        </w:rPr>
      </w:pPr>
    </w:p>
    <w:sectPr w:rsidR="002412CD" w:rsidRPr="00E00B61">
      <w:pgSz w:w="11920" w:h="16860"/>
      <w:pgMar w:top="720" w:right="180" w:bottom="280" w:left="76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Baskerville Old Face">
    <w:altName w:val="Baskerville Old Face"/>
    <w:panose1 w:val="02020602080505020303"/>
    <w:charset w:val="00"/>
    <w:family w:val="roman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Book Antiqua">
    <w:altName w:val="Book Antiqua"/>
    <w:panose1 w:val="02040602050305030304"/>
    <w:charset w:val="00"/>
    <w:family w:val="roman"/>
    <w:pitch w:val="variable"/>
    <w:sig w:usb0="00000287" w:usb1="00000000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54" type="#_x0000_t75" style="width:11.5pt;height:10.5pt;visibility:visible;mso-wrap-style:square" o:bullet="t">
        <v:imagedata r:id="rId1" o:title=""/>
      </v:shape>
    </w:pict>
  </w:numPicBullet>
  <w:abstractNum w:abstractNumId="0" w15:restartNumberingAfterBreak="0">
    <w:nsid w:val="10E13480"/>
    <w:multiLevelType w:val="hybridMultilevel"/>
    <w:tmpl w:val="5ABAF754"/>
    <w:lvl w:ilvl="0" w:tplc="F4503F2E">
      <w:start w:val="2015"/>
      <w:numFmt w:val="bullet"/>
      <w:lvlText w:val="-"/>
      <w:lvlJc w:val="left"/>
      <w:pPr>
        <w:ind w:left="2702" w:hanging="360"/>
      </w:pPr>
      <w:rPr>
        <w:rFonts w:ascii="Baskerville Old Face" w:eastAsia="Baskerville Old Face" w:hAnsi="Baskerville Old Face" w:cs="Baskerville Old Face" w:hint="default"/>
      </w:rPr>
    </w:lvl>
    <w:lvl w:ilvl="1" w:tplc="040C0003" w:tentative="1">
      <w:start w:val="1"/>
      <w:numFmt w:val="bullet"/>
      <w:lvlText w:val="o"/>
      <w:lvlJc w:val="left"/>
      <w:pPr>
        <w:ind w:left="3422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4142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4862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5582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6302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7022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7742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8462" w:hanging="360"/>
      </w:pPr>
      <w:rPr>
        <w:rFonts w:ascii="Wingdings" w:hAnsi="Wingdings" w:hint="default"/>
      </w:rPr>
    </w:lvl>
  </w:abstractNum>
  <w:abstractNum w:abstractNumId="1" w15:restartNumberingAfterBreak="0">
    <w:nsid w:val="18D30CDE"/>
    <w:multiLevelType w:val="hybridMultilevel"/>
    <w:tmpl w:val="1B5E5714"/>
    <w:lvl w:ilvl="0" w:tplc="34029C78">
      <w:start w:val="1"/>
      <w:numFmt w:val="decimal"/>
      <w:lvlText w:val="%1-"/>
      <w:lvlJc w:val="left"/>
      <w:pPr>
        <w:ind w:left="786" w:hanging="360"/>
      </w:pPr>
      <w:rPr>
        <w:rFonts w:ascii="Times New Roman" w:hint="default"/>
        <w:b/>
        <w:bCs w:val="0"/>
      </w:rPr>
    </w:lvl>
    <w:lvl w:ilvl="1" w:tplc="040C0019" w:tentative="1">
      <w:start w:val="1"/>
      <w:numFmt w:val="lowerLetter"/>
      <w:lvlText w:val="%2."/>
      <w:lvlJc w:val="left"/>
      <w:pPr>
        <w:ind w:left="1481" w:hanging="360"/>
      </w:pPr>
    </w:lvl>
    <w:lvl w:ilvl="2" w:tplc="040C001B" w:tentative="1">
      <w:start w:val="1"/>
      <w:numFmt w:val="lowerRoman"/>
      <w:lvlText w:val="%3."/>
      <w:lvlJc w:val="right"/>
      <w:pPr>
        <w:ind w:left="2201" w:hanging="180"/>
      </w:pPr>
    </w:lvl>
    <w:lvl w:ilvl="3" w:tplc="040C000F" w:tentative="1">
      <w:start w:val="1"/>
      <w:numFmt w:val="decimal"/>
      <w:lvlText w:val="%4."/>
      <w:lvlJc w:val="left"/>
      <w:pPr>
        <w:ind w:left="2921" w:hanging="360"/>
      </w:pPr>
    </w:lvl>
    <w:lvl w:ilvl="4" w:tplc="040C0019" w:tentative="1">
      <w:start w:val="1"/>
      <w:numFmt w:val="lowerLetter"/>
      <w:lvlText w:val="%5."/>
      <w:lvlJc w:val="left"/>
      <w:pPr>
        <w:ind w:left="3641" w:hanging="360"/>
      </w:pPr>
    </w:lvl>
    <w:lvl w:ilvl="5" w:tplc="040C001B" w:tentative="1">
      <w:start w:val="1"/>
      <w:numFmt w:val="lowerRoman"/>
      <w:lvlText w:val="%6."/>
      <w:lvlJc w:val="right"/>
      <w:pPr>
        <w:ind w:left="4361" w:hanging="180"/>
      </w:pPr>
    </w:lvl>
    <w:lvl w:ilvl="6" w:tplc="040C000F" w:tentative="1">
      <w:start w:val="1"/>
      <w:numFmt w:val="decimal"/>
      <w:lvlText w:val="%7."/>
      <w:lvlJc w:val="left"/>
      <w:pPr>
        <w:ind w:left="5081" w:hanging="360"/>
      </w:pPr>
    </w:lvl>
    <w:lvl w:ilvl="7" w:tplc="040C0019" w:tentative="1">
      <w:start w:val="1"/>
      <w:numFmt w:val="lowerLetter"/>
      <w:lvlText w:val="%8."/>
      <w:lvlJc w:val="left"/>
      <w:pPr>
        <w:ind w:left="5801" w:hanging="360"/>
      </w:pPr>
    </w:lvl>
    <w:lvl w:ilvl="8" w:tplc="040C001B" w:tentative="1">
      <w:start w:val="1"/>
      <w:numFmt w:val="lowerRoman"/>
      <w:lvlText w:val="%9."/>
      <w:lvlJc w:val="right"/>
      <w:pPr>
        <w:ind w:left="6521" w:hanging="180"/>
      </w:pPr>
    </w:lvl>
  </w:abstractNum>
  <w:abstractNum w:abstractNumId="2" w15:restartNumberingAfterBreak="0">
    <w:nsid w:val="244E76F9"/>
    <w:multiLevelType w:val="hybridMultilevel"/>
    <w:tmpl w:val="62AE1C74"/>
    <w:lvl w:ilvl="0" w:tplc="FC84F144">
      <w:start w:val="1"/>
      <w:numFmt w:val="decimal"/>
      <w:lvlText w:val="%1-"/>
      <w:lvlJc w:val="left"/>
      <w:pPr>
        <w:ind w:left="720" w:hanging="360"/>
      </w:pPr>
      <w:rPr>
        <w:rFonts w:hint="default"/>
        <w:b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2B93B31"/>
    <w:multiLevelType w:val="hybridMultilevel"/>
    <w:tmpl w:val="A3DE1D64"/>
    <w:lvl w:ilvl="0" w:tplc="8F426CBA">
      <w:start w:val="8"/>
      <w:numFmt w:val="decimal"/>
      <w:lvlText w:val="%1"/>
      <w:lvlJc w:val="left"/>
      <w:pPr>
        <w:ind w:left="1440" w:hanging="360"/>
      </w:pPr>
      <w:rPr>
        <w:color w:val="FF0000"/>
      </w:rPr>
    </w:lvl>
    <w:lvl w:ilvl="1" w:tplc="040C0019">
      <w:start w:val="1"/>
      <w:numFmt w:val="lowerLetter"/>
      <w:lvlText w:val="%2."/>
      <w:lvlJc w:val="left"/>
      <w:pPr>
        <w:ind w:left="2160" w:hanging="360"/>
      </w:pPr>
    </w:lvl>
    <w:lvl w:ilvl="2" w:tplc="040C001B">
      <w:start w:val="1"/>
      <w:numFmt w:val="lowerRoman"/>
      <w:lvlText w:val="%3."/>
      <w:lvlJc w:val="right"/>
      <w:pPr>
        <w:ind w:left="2880" w:hanging="180"/>
      </w:pPr>
    </w:lvl>
    <w:lvl w:ilvl="3" w:tplc="040C000F">
      <w:start w:val="1"/>
      <w:numFmt w:val="decimal"/>
      <w:lvlText w:val="%4."/>
      <w:lvlJc w:val="left"/>
      <w:pPr>
        <w:ind w:left="3600" w:hanging="360"/>
      </w:pPr>
    </w:lvl>
    <w:lvl w:ilvl="4" w:tplc="040C0019">
      <w:start w:val="1"/>
      <w:numFmt w:val="lowerLetter"/>
      <w:lvlText w:val="%5."/>
      <w:lvlJc w:val="left"/>
      <w:pPr>
        <w:ind w:left="4320" w:hanging="360"/>
      </w:pPr>
    </w:lvl>
    <w:lvl w:ilvl="5" w:tplc="040C001B">
      <w:start w:val="1"/>
      <w:numFmt w:val="lowerRoman"/>
      <w:lvlText w:val="%6."/>
      <w:lvlJc w:val="right"/>
      <w:pPr>
        <w:ind w:left="5040" w:hanging="180"/>
      </w:pPr>
    </w:lvl>
    <w:lvl w:ilvl="6" w:tplc="040C000F">
      <w:start w:val="1"/>
      <w:numFmt w:val="decimal"/>
      <w:lvlText w:val="%7."/>
      <w:lvlJc w:val="left"/>
      <w:pPr>
        <w:ind w:left="5760" w:hanging="360"/>
      </w:pPr>
    </w:lvl>
    <w:lvl w:ilvl="7" w:tplc="040C0019">
      <w:start w:val="1"/>
      <w:numFmt w:val="lowerLetter"/>
      <w:lvlText w:val="%8."/>
      <w:lvlJc w:val="left"/>
      <w:pPr>
        <w:ind w:left="6480" w:hanging="360"/>
      </w:pPr>
    </w:lvl>
    <w:lvl w:ilvl="8" w:tplc="040C001B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554863E0"/>
    <w:multiLevelType w:val="hybridMultilevel"/>
    <w:tmpl w:val="95C2B876"/>
    <w:lvl w:ilvl="0" w:tplc="32C62F8E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B95EDEFE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38D00A4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C88056AE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E6585AAC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E230F136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6C9AB28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D640E80A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64B85D3A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5" w15:restartNumberingAfterBreak="0">
    <w:nsid w:val="67711A67"/>
    <w:multiLevelType w:val="hybridMultilevel"/>
    <w:tmpl w:val="540A6C4C"/>
    <w:lvl w:ilvl="0" w:tplc="40A69E8E">
      <w:numFmt w:val="bullet"/>
      <w:lvlText w:val="•"/>
      <w:lvlJc w:val="left"/>
      <w:pPr>
        <w:ind w:left="591" w:hanging="299"/>
      </w:pPr>
      <w:rPr>
        <w:rFonts w:ascii="Times New Roman" w:eastAsia="Times New Roman" w:hAnsi="Times New Roman" w:cs="Times New Roman" w:hint="default"/>
        <w:w w:val="100"/>
        <w:sz w:val="21"/>
        <w:szCs w:val="21"/>
        <w:lang w:val="fr-FR" w:eastAsia="fr-FR" w:bidi="fr-FR"/>
      </w:rPr>
    </w:lvl>
    <w:lvl w:ilvl="1" w:tplc="35763F68">
      <w:numFmt w:val="bullet"/>
      <w:lvlText w:val="•"/>
      <w:lvlJc w:val="left"/>
      <w:pPr>
        <w:ind w:left="860" w:hanging="299"/>
      </w:pPr>
      <w:rPr>
        <w:rFonts w:hint="default"/>
        <w:lang w:val="fr-FR" w:eastAsia="fr-FR" w:bidi="fr-FR"/>
      </w:rPr>
    </w:lvl>
    <w:lvl w:ilvl="2" w:tplc="C5B6642C">
      <w:numFmt w:val="bullet"/>
      <w:lvlText w:val="•"/>
      <w:lvlJc w:val="left"/>
      <w:pPr>
        <w:ind w:left="1983" w:hanging="299"/>
      </w:pPr>
      <w:rPr>
        <w:rFonts w:hint="default"/>
        <w:lang w:val="fr-FR" w:eastAsia="fr-FR" w:bidi="fr-FR"/>
      </w:rPr>
    </w:lvl>
    <w:lvl w:ilvl="3" w:tplc="85B2671A">
      <w:numFmt w:val="bullet"/>
      <w:lvlText w:val="•"/>
      <w:lvlJc w:val="left"/>
      <w:pPr>
        <w:ind w:left="3106" w:hanging="299"/>
      </w:pPr>
      <w:rPr>
        <w:rFonts w:hint="default"/>
        <w:lang w:val="fr-FR" w:eastAsia="fr-FR" w:bidi="fr-FR"/>
      </w:rPr>
    </w:lvl>
    <w:lvl w:ilvl="4" w:tplc="C17073D8">
      <w:numFmt w:val="bullet"/>
      <w:lvlText w:val="•"/>
      <w:lvlJc w:val="left"/>
      <w:pPr>
        <w:ind w:left="4230" w:hanging="299"/>
      </w:pPr>
      <w:rPr>
        <w:rFonts w:hint="default"/>
        <w:lang w:val="fr-FR" w:eastAsia="fr-FR" w:bidi="fr-FR"/>
      </w:rPr>
    </w:lvl>
    <w:lvl w:ilvl="5" w:tplc="88023AFE">
      <w:numFmt w:val="bullet"/>
      <w:lvlText w:val="•"/>
      <w:lvlJc w:val="left"/>
      <w:pPr>
        <w:ind w:left="5353" w:hanging="299"/>
      </w:pPr>
      <w:rPr>
        <w:rFonts w:hint="default"/>
        <w:lang w:val="fr-FR" w:eastAsia="fr-FR" w:bidi="fr-FR"/>
      </w:rPr>
    </w:lvl>
    <w:lvl w:ilvl="6" w:tplc="86421626">
      <w:numFmt w:val="bullet"/>
      <w:lvlText w:val="•"/>
      <w:lvlJc w:val="left"/>
      <w:pPr>
        <w:ind w:left="6477" w:hanging="299"/>
      </w:pPr>
      <w:rPr>
        <w:rFonts w:hint="default"/>
        <w:lang w:val="fr-FR" w:eastAsia="fr-FR" w:bidi="fr-FR"/>
      </w:rPr>
    </w:lvl>
    <w:lvl w:ilvl="7" w:tplc="393AC1F0">
      <w:numFmt w:val="bullet"/>
      <w:lvlText w:val="•"/>
      <w:lvlJc w:val="left"/>
      <w:pPr>
        <w:ind w:left="7600" w:hanging="299"/>
      </w:pPr>
      <w:rPr>
        <w:rFonts w:hint="default"/>
        <w:lang w:val="fr-FR" w:eastAsia="fr-FR" w:bidi="fr-FR"/>
      </w:rPr>
    </w:lvl>
    <w:lvl w:ilvl="8" w:tplc="859AF680">
      <w:numFmt w:val="bullet"/>
      <w:lvlText w:val="•"/>
      <w:lvlJc w:val="left"/>
      <w:pPr>
        <w:ind w:left="8724" w:hanging="299"/>
      </w:pPr>
      <w:rPr>
        <w:rFonts w:hint="default"/>
        <w:lang w:val="fr-FR" w:eastAsia="fr-FR" w:bidi="fr-FR"/>
      </w:rPr>
    </w:lvl>
  </w:abstractNum>
  <w:abstractNum w:abstractNumId="6" w15:restartNumberingAfterBreak="0">
    <w:nsid w:val="75EB7CF8"/>
    <w:multiLevelType w:val="hybridMultilevel"/>
    <w:tmpl w:val="1EAE72B8"/>
    <w:lvl w:ilvl="0" w:tplc="8372157C">
      <w:numFmt w:val="bullet"/>
      <w:lvlText w:val="▪"/>
      <w:lvlJc w:val="left"/>
      <w:pPr>
        <w:ind w:left="476" w:hanging="359"/>
      </w:pPr>
      <w:rPr>
        <w:rFonts w:ascii="Times New Roman" w:eastAsia="Times New Roman" w:hAnsi="Times New Roman" w:cs="Times New Roman" w:hint="default"/>
        <w:w w:val="127"/>
        <w:sz w:val="24"/>
        <w:szCs w:val="24"/>
        <w:lang w:val="fr-FR" w:eastAsia="fr-FR" w:bidi="fr-FR"/>
      </w:rPr>
    </w:lvl>
    <w:lvl w:ilvl="1" w:tplc="7A605652">
      <w:numFmt w:val="bullet"/>
      <w:lvlText w:val="•"/>
      <w:lvlJc w:val="left"/>
      <w:pPr>
        <w:ind w:left="1529" w:hanging="359"/>
      </w:pPr>
      <w:rPr>
        <w:rFonts w:hint="default"/>
        <w:lang w:val="fr-FR" w:eastAsia="fr-FR" w:bidi="fr-FR"/>
      </w:rPr>
    </w:lvl>
    <w:lvl w:ilvl="2" w:tplc="2084C1FE">
      <w:numFmt w:val="bullet"/>
      <w:lvlText w:val="•"/>
      <w:lvlJc w:val="left"/>
      <w:pPr>
        <w:ind w:left="2578" w:hanging="359"/>
      </w:pPr>
      <w:rPr>
        <w:rFonts w:hint="default"/>
        <w:lang w:val="fr-FR" w:eastAsia="fr-FR" w:bidi="fr-FR"/>
      </w:rPr>
    </w:lvl>
    <w:lvl w:ilvl="3" w:tplc="E6E68E2C">
      <w:numFmt w:val="bullet"/>
      <w:lvlText w:val="•"/>
      <w:lvlJc w:val="left"/>
      <w:pPr>
        <w:ind w:left="3627" w:hanging="359"/>
      </w:pPr>
      <w:rPr>
        <w:rFonts w:hint="default"/>
        <w:lang w:val="fr-FR" w:eastAsia="fr-FR" w:bidi="fr-FR"/>
      </w:rPr>
    </w:lvl>
    <w:lvl w:ilvl="4" w:tplc="C402162A">
      <w:numFmt w:val="bullet"/>
      <w:lvlText w:val="•"/>
      <w:lvlJc w:val="left"/>
      <w:pPr>
        <w:ind w:left="4676" w:hanging="359"/>
      </w:pPr>
      <w:rPr>
        <w:rFonts w:hint="default"/>
        <w:lang w:val="fr-FR" w:eastAsia="fr-FR" w:bidi="fr-FR"/>
      </w:rPr>
    </w:lvl>
    <w:lvl w:ilvl="5" w:tplc="C80E6CB0">
      <w:numFmt w:val="bullet"/>
      <w:lvlText w:val="•"/>
      <w:lvlJc w:val="left"/>
      <w:pPr>
        <w:ind w:left="5725" w:hanging="359"/>
      </w:pPr>
      <w:rPr>
        <w:rFonts w:hint="default"/>
        <w:lang w:val="fr-FR" w:eastAsia="fr-FR" w:bidi="fr-FR"/>
      </w:rPr>
    </w:lvl>
    <w:lvl w:ilvl="6" w:tplc="FEC688D6">
      <w:numFmt w:val="bullet"/>
      <w:lvlText w:val="•"/>
      <w:lvlJc w:val="left"/>
      <w:pPr>
        <w:ind w:left="6774" w:hanging="359"/>
      </w:pPr>
      <w:rPr>
        <w:rFonts w:hint="default"/>
        <w:lang w:val="fr-FR" w:eastAsia="fr-FR" w:bidi="fr-FR"/>
      </w:rPr>
    </w:lvl>
    <w:lvl w:ilvl="7" w:tplc="06FE8534">
      <w:numFmt w:val="bullet"/>
      <w:lvlText w:val="•"/>
      <w:lvlJc w:val="left"/>
      <w:pPr>
        <w:ind w:left="7823" w:hanging="359"/>
      </w:pPr>
      <w:rPr>
        <w:rFonts w:hint="default"/>
        <w:lang w:val="fr-FR" w:eastAsia="fr-FR" w:bidi="fr-FR"/>
      </w:rPr>
    </w:lvl>
    <w:lvl w:ilvl="8" w:tplc="B262CB32">
      <w:numFmt w:val="bullet"/>
      <w:lvlText w:val="•"/>
      <w:lvlJc w:val="left"/>
      <w:pPr>
        <w:ind w:left="8872" w:hanging="359"/>
      </w:pPr>
      <w:rPr>
        <w:rFonts w:hint="default"/>
        <w:lang w:val="fr-FR" w:eastAsia="fr-FR" w:bidi="fr-FR"/>
      </w:rPr>
    </w:lvl>
  </w:abstractNum>
  <w:abstractNum w:abstractNumId="7" w15:restartNumberingAfterBreak="0">
    <w:nsid w:val="7A5B4309"/>
    <w:multiLevelType w:val="hybridMultilevel"/>
    <w:tmpl w:val="14EAB62C"/>
    <w:lvl w:ilvl="0" w:tplc="D374C2E2">
      <w:numFmt w:val="bullet"/>
      <w:lvlText w:val="-"/>
      <w:lvlJc w:val="left"/>
      <w:pPr>
        <w:ind w:left="1068" w:hanging="360"/>
      </w:pPr>
      <w:rPr>
        <w:rFonts w:ascii="Tahoma" w:eastAsia="Times New Roman" w:hAnsi="Tahoma" w:cs="Tahoma" w:hint="default"/>
        <w:b/>
      </w:rPr>
    </w:lvl>
    <w:lvl w:ilvl="1" w:tplc="040C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8" w15:restartNumberingAfterBreak="0">
    <w:nsid w:val="7CA342A6"/>
    <w:multiLevelType w:val="hybridMultilevel"/>
    <w:tmpl w:val="F560198A"/>
    <w:lvl w:ilvl="0" w:tplc="24C4E990">
      <w:start w:val="1"/>
      <w:numFmt w:val="decimal"/>
      <w:lvlText w:val="%1"/>
      <w:lvlJc w:val="left"/>
      <w:pPr>
        <w:ind w:left="1080" w:hanging="360"/>
      </w:pPr>
      <w:rPr>
        <w:color w:val="FF0000"/>
      </w:rPr>
    </w:lvl>
    <w:lvl w:ilvl="1" w:tplc="040C0019">
      <w:start w:val="1"/>
      <w:numFmt w:val="lowerLetter"/>
      <w:lvlText w:val="%2."/>
      <w:lvlJc w:val="left"/>
      <w:pPr>
        <w:ind w:left="1800" w:hanging="360"/>
      </w:pPr>
    </w:lvl>
    <w:lvl w:ilvl="2" w:tplc="040C001B">
      <w:start w:val="1"/>
      <w:numFmt w:val="lowerRoman"/>
      <w:lvlText w:val="%3."/>
      <w:lvlJc w:val="right"/>
      <w:pPr>
        <w:ind w:left="2520" w:hanging="180"/>
      </w:pPr>
    </w:lvl>
    <w:lvl w:ilvl="3" w:tplc="040C000F">
      <w:start w:val="1"/>
      <w:numFmt w:val="decimal"/>
      <w:lvlText w:val="%4."/>
      <w:lvlJc w:val="left"/>
      <w:pPr>
        <w:ind w:left="3240" w:hanging="360"/>
      </w:pPr>
    </w:lvl>
    <w:lvl w:ilvl="4" w:tplc="040C0019">
      <w:start w:val="1"/>
      <w:numFmt w:val="lowerLetter"/>
      <w:lvlText w:val="%5."/>
      <w:lvlJc w:val="left"/>
      <w:pPr>
        <w:ind w:left="3960" w:hanging="360"/>
      </w:pPr>
    </w:lvl>
    <w:lvl w:ilvl="5" w:tplc="040C001B">
      <w:start w:val="1"/>
      <w:numFmt w:val="lowerRoman"/>
      <w:lvlText w:val="%6."/>
      <w:lvlJc w:val="right"/>
      <w:pPr>
        <w:ind w:left="4680" w:hanging="180"/>
      </w:pPr>
    </w:lvl>
    <w:lvl w:ilvl="6" w:tplc="040C000F">
      <w:start w:val="1"/>
      <w:numFmt w:val="decimal"/>
      <w:lvlText w:val="%7."/>
      <w:lvlJc w:val="left"/>
      <w:pPr>
        <w:ind w:left="5400" w:hanging="360"/>
      </w:pPr>
    </w:lvl>
    <w:lvl w:ilvl="7" w:tplc="040C0019">
      <w:start w:val="1"/>
      <w:numFmt w:val="lowerLetter"/>
      <w:lvlText w:val="%8."/>
      <w:lvlJc w:val="left"/>
      <w:pPr>
        <w:ind w:left="6120" w:hanging="360"/>
      </w:pPr>
    </w:lvl>
    <w:lvl w:ilvl="8" w:tplc="040C001B">
      <w:start w:val="1"/>
      <w:numFmt w:val="lowerRoman"/>
      <w:lvlText w:val="%9."/>
      <w:lvlJc w:val="right"/>
      <w:pPr>
        <w:ind w:left="6840" w:hanging="180"/>
      </w:pPr>
    </w:lvl>
  </w:abstractNum>
  <w:num w:numId="1" w16cid:durableId="14695118">
    <w:abstractNumId w:val="6"/>
  </w:num>
  <w:num w:numId="2" w16cid:durableId="1168205647">
    <w:abstractNumId w:val="5"/>
  </w:num>
  <w:num w:numId="3" w16cid:durableId="926035361">
    <w:abstractNumId w:val="1"/>
  </w:num>
  <w:num w:numId="4" w16cid:durableId="1112627989">
    <w:abstractNumId w:val="4"/>
  </w:num>
  <w:num w:numId="5" w16cid:durableId="1724789241">
    <w:abstractNumId w:val="7"/>
  </w:num>
  <w:num w:numId="6" w16cid:durableId="405229293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523328356">
    <w:abstractNumId w:val="3"/>
    <w:lvlOverride w:ilvl="0">
      <w:startOverride w:val="8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875124150">
    <w:abstractNumId w:val="2"/>
  </w:num>
  <w:num w:numId="9" w16cid:durableId="169229176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11A33"/>
    <w:rsid w:val="00004BBD"/>
    <w:rsid w:val="00013352"/>
    <w:rsid w:val="00026C94"/>
    <w:rsid w:val="0004135D"/>
    <w:rsid w:val="000419BF"/>
    <w:rsid w:val="000479FC"/>
    <w:rsid w:val="00053488"/>
    <w:rsid w:val="00072FA2"/>
    <w:rsid w:val="00082DA4"/>
    <w:rsid w:val="00086C1F"/>
    <w:rsid w:val="000B72D6"/>
    <w:rsid w:val="000D3D7D"/>
    <w:rsid w:val="000F57B2"/>
    <w:rsid w:val="00136A0B"/>
    <w:rsid w:val="00154655"/>
    <w:rsid w:val="00181D14"/>
    <w:rsid w:val="0019465A"/>
    <w:rsid w:val="001E1580"/>
    <w:rsid w:val="001E3A80"/>
    <w:rsid w:val="00211A33"/>
    <w:rsid w:val="00214668"/>
    <w:rsid w:val="002412CD"/>
    <w:rsid w:val="00272055"/>
    <w:rsid w:val="002D5958"/>
    <w:rsid w:val="002D5FE4"/>
    <w:rsid w:val="002D79C2"/>
    <w:rsid w:val="002F4D15"/>
    <w:rsid w:val="00310937"/>
    <w:rsid w:val="00310B8E"/>
    <w:rsid w:val="00327125"/>
    <w:rsid w:val="0036362A"/>
    <w:rsid w:val="003A2E03"/>
    <w:rsid w:val="003B413A"/>
    <w:rsid w:val="003C6BEA"/>
    <w:rsid w:val="003D59A5"/>
    <w:rsid w:val="003F1E76"/>
    <w:rsid w:val="004050BA"/>
    <w:rsid w:val="00413BB8"/>
    <w:rsid w:val="00440194"/>
    <w:rsid w:val="00441551"/>
    <w:rsid w:val="00443251"/>
    <w:rsid w:val="00443DF7"/>
    <w:rsid w:val="004702D3"/>
    <w:rsid w:val="00491D6A"/>
    <w:rsid w:val="004A5373"/>
    <w:rsid w:val="004B016C"/>
    <w:rsid w:val="004C1435"/>
    <w:rsid w:val="004D1AEA"/>
    <w:rsid w:val="004F5062"/>
    <w:rsid w:val="004F6D79"/>
    <w:rsid w:val="00517A84"/>
    <w:rsid w:val="0052382C"/>
    <w:rsid w:val="00536A1C"/>
    <w:rsid w:val="005649B3"/>
    <w:rsid w:val="00567AAB"/>
    <w:rsid w:val="00605D53"/>
    <w:rsid w:val="00611FDA"/>
    <w:rsid w:val="00631941"/>
    <w:rsid w:val="00633852"/>
    <w:rsid w:val="006401A9"/>
    <w:rsid w:val="0064733F"/>
    <w:rsid w:val="00665FFB"/>
    <w:rsid w:val="006830F0"/>
    <w:rsid w:val="006E6CD5"/>
    <w:rsid w:val="00740FCB"/>
    <w:rsid w:val="00756EFE"/>
    <w:rsid w:val="00766028"/>
    <w:rsid w:val="00794C47"/>
    <w:rsid w:val="007C5CE0"/>
    <w:rsid w:val="00840913"/>
    <w:rsid w:val="00846844"/>
    <w:rsid w:val="0086740F"/>
    <w:rsid w:val="00881A1F"/>
    <w:rsid w:val="008917EC"/>
    <w:rsid w:val="00891ADD"/>
    <w:rsid w:val="008A169E"/>
    <w:rsid w:val="008A2977"/>
    <w:rsid w:val="009012E3"/>
    <w:rsid w:val="00934753"/>
    <w:rsid w:val="00981417"/>
    <w:rsid w:val="009F0E4A"/>
    <w:rsid w:val="00A023FA"/>
    <w:rsid w:val="00A15898"/>
    <w:rsid w:val="00A313AB"/>
    <w:rsid w:val="00A45075"/>
    <w:rsid w:val="00B154FA"/>
    <w:rsid w:val="00B41AEA"/>
    <w:rsid w:val="00B52681"/>
    <w:rsid w:val="00B61331"/>
    <w:rsid w:val="00B721FE"/>
    <w:rsid w:val="00B91FD4"/>
    <w:rsid w:val="00BB2A45"/>
    <w:rsid w:val="00BD6238"/>
    <w:rsid w:val="00BF3FCD"/>
    <w:rsid w:val="00C105E1"/>
    <w:rsid w:val="00C63E29"/>
    <w:rsid w:val="00C648BF"/>
    <w:rsid w:val="00C82583"/>
    <w:rsid w:val="00CB063A"/>
    <w:rsid w:val="00CD4B8A"/>
    <w:rsid w:val="00D22BA4"/>
    <w:rsid w:val="00D33C80"/>
    <w:rsid w:val="00D361EC"/>
    <w:rsid w:val="00D373CE"/>
    <w:rsid w:val="00D5221F"/>
    <w:rsid w:val="00D55174"/>
    <w:rsid w:val="00DE1904"/>
    <w:rsid w:val="00E00B61"/>
    <w:rsid w:val="00E16E5C"/>
    <w:rsid w:val="00E71AD5"/>
    <w:rsid w:val="00EB50B5"/>
    <w:rsid w:val="00EB5936"/>
    <w:rsid w:val="00ED041E"/>
    <w:rsid w:val="00ED0730"/>
    <w:rsid w:val="00ED65B1"/>
    <w:rsid w:val="00EE1769"/>
    <w:rsid w:val="00F10657"/>
    <w:rsid w:val="00F13C84"/>
    <w:rsid w:val="00F2302A"/>
    <w:rsid w:val="00FA59ED"/>
    <w:rsid w:val="00FD5540"/>
    <w:rsid w:val="00FE01D3"/>
    <w:rsid w:val="00FF15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937CD0"/>
  <w15:docId w15:val="{A1D0017B-AA01-48B8-8FA8-2B4418910D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  <w:lang w:val="fr-FR" w:eastAsia="fr-FR" w:bidi="fr-FR"/>
    </w:rPr>
  </w:style>
  <w:style w:type="paragraph" w:styleId="Titre1">
    <w:name w:val="heading 1"/>
    <w:basedOn w:val="Normal"/>
    <w:uiPriority w:val="1"/>
    <w:qFormat/>
    <w:pPr>
      <w:ind w:left="1710"/>
      <w:outlineLvl w:val="0"/>
    </w:pPr>
    <w:rPr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B61331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567AAB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365F91" w:themeColor="accent1" w:themeShade="BF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Corpsdetexte">
    <w:name w:val="Body Text"/>
    <w:basedOn w:val="Normal"/>
    <w:uiPriority w:val="1"/>
    <w:qFormat/>
    <w:rPr>
      <w:sz w:val="24"/>
      <w:szCs w:val="24"/>
    </w:rPr>
  </w:style>
  <w:style w:type="paragraph" w:styleId="Paragraphedeliste">
    <w:name w:val="List Paragraph"/>
    <w:basedOn w:val="Normal"/>
    <w:uiPriority w:val="34"/>
    <w:qFormat/>
    <w:pPr>
      <w:ind w:left="591" w:hanging="299"/>
    </w:pPr>
    <w:rPr>
      <w:rFonts w:ascii="Baskerville Old Face" w:eastAsia="Baskerville Old Face" w:hAnsi="Baskerville Old Face" w:cs="Baskerville Old Face"/>
    </w:rPr>
  </w:style>
  <w:style w:type="paragraph" w:customStyle="1" w:styleId="TableParagraph">
    <w:name w:val="Table Paragraph"/>
    <w:basedOn w:val="Normal"/>
    <w:uiPriority w:val="1"/>
    <w:qFormat/>
    <w:pPr>
      <w:ind w:left="774"/>
    </w:pPr>
    <w:rPr>
      <w:rFonts w:ascii="Baskerville Old Face" w:eastAsia="Baskerville Old Face" w:hAnsi="Baskerville Old Face" w:cs="Baskerville Old Face"/>
    </w:rPr>
  </w:style>
  <w:style w:type="character" w:styleId="Lienhypertexte">
    <w:name w:val="Hyperlink"/>
    <w:basedOn w:val="Policepardfaut"/>
    <w:uiPriority w:val="99"/>
    <w:unhideWhenUsed/>
    <w:rsid w:val="00F2302A"/>
    <w:rPr>
      <w:color w:val="0000FF" w:themeColor="hyperlink"/>
      <w:u w:val="single"/>
    </w:rPr>
  </w:style>
  <w:style w:type="character" w:styleId="lev">
    <w:name w:val="Strong"/>
    <w:basedOn w:val="Policepardfaut"/>
    <w:uiPriority w:val="22"/>
    <w:qFormat/>
    <w:rsid w:val="003D59A5"/>
    <w:rPr>
      <w:b/>
      <w:bCs/>
    </w:rPr>
  </w:style>
  <w:style w:type="character" w:styleId="Accentuation">
    <w:name w:val="Emphasis"/>
    <w:basedOn w:val="Policepardfaut"/>
    <w:uiPriority w:val="20"/>
    <w:qFormat/>
    <w:rsid w:val="00B61331"/>
    <w:rPr>
      <w:i/>
      <w:iCs/>
    </w:rPr>
  </w:style>
  <w:style w:type="character" w:customStyle="1" w:styleId="Titre3Car">
    <w:name w:val="Titre 3 Car"/>
    <w:basedOn w:val="Policepardfaut"/>
    <w:link w:val="Titre3"/>
    <w:uiPriority w:val="9"/>
    <w:semiHidden/>
    <w:rsid w:val="00B61331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val="fr-FR" w:eastAsia="fr-FR" w:bidi="fr-FR"/>
    </w:rPr>
  </w:style>
  <w:style w:type="paragraph" w:customStyle="1" w:styleId="Sansinterligne1">
    <w:name w:val="Sans interligne1"/>
    <w:uiPriority w:val="1"/>
    <w:qFormat/>
    <w:rsid w:val="00665FFB"/>
    <w:pPr>
      <w:widowControl/>
      <w:autoSpaceDE/>
      <w:autoSpaceDN/>
    </w:pPr>
    <w:rPr>
      <w:rFonts w:ascii="Times New Roman" w:eastAsia="Times New Roman" w:hAnsi="Times New Roman" w:cs="Times New Roman"/>
      <w:sz w:val="24"/>
      <w:szCs w:val="24"/>
      <w:lang w:val="fr-FR" w:eastAsia="fr-FR"/>
    </w:rPr>
  </w:style>
  <w:style w:type="paragraph" w:customStyle="1" w:styleId="Default">
    <w:name w:val="Default"/>
    <w:rsid w:val="009012E3"/>
    <w:pPr>
      <w:widowControl/>
      <w:adjustRightInd w:val="0"/>
    </w:pPr>
    <w:rPr>
      <w:rFonts w:ascii="Times New Roman" w:eastAsiaTheme="minorEastAsia" w:hAnsi="Times New Roman" w:cs="Times New Roman"/>
      <w:color w:val="000000"/>
      <w:sz w:val="24"/>
      <w:szCs w:val="24"/>
      <w:lang w:val="fr-FR" w:eastAsia="fr-FR"/>
    </w:rPr>
  </w:style>
  <w:style w:type="character" w:customStyle="1" w:styleId="Titre5Car">
    <w:name w:val="Titre 5 Car"/>
    <w:basedOn w:val="Policepardfaut"/>
    <w:link w:val="Titre5"/>
    <w:uiPriority w:val="9"/>
    <w:semiHidden/>
    <w:rsid w:val="00567AAB"/>
    <w:rPr>
      <w:rFonts w:asciiTheme="majorHAnsi" w:eastAsiaTheme="majorEastAsia" w:hAnsiTheme="majorHAnsi" w:cstheme="majorBidi"/>
      <w:color w:val="365F91" w:themeColor="accent1" w:themeShade="BF"/>
      <w:lang w:val="fr-FR" w:eastAsia="fr-FR" w:bidi="fr-F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465857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1515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1315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0259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0880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1443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9153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0760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3058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9747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734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699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1806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0326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8881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7922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7271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9891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319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2970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40086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141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870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0907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3195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1089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5383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6592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9543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0240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6041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9190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8820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6182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0231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0382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7320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9871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4558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4620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2068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3864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7428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3049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1051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9734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3258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2638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fahd.ouatike@gmail.com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4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3.jpeg"/><Relationship Id="rId11" Type="http://schemas.openxmlformats.org/officeDocument/2006/relationships/fontTable" Target="fontTable.xml"/><Relationship Id="rId5" Type="http://schemas.openxmlformats.org/officeDocument/2006/relationships/image" Target="media/image2.png"/><Relationship Id="rId10" Type="http://schemas.openxmlformats.org/officeDocument/2006/relationships/hyperlink" Target="https://doi.org/10.1145/3128128.3128152" TargetMode="External"/><Relationship Id="rId4" Type="http://schemas.openxmlformats.org/officeDocument/2006/relationships/webSettings" Target="webSettings.xml"/><Relationship Id="rId9" Type="http://schemas.openxmlformats.org/officeDocument/2006/relationships/image" Target="media/image5.pn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4</Pages>
  <Words>1369</Words>
  <Characters>7531</Characters>
  <Application>Microsoft Office Word</Application>
  <DocSecurity>0</DocSecurity>
  <Lines>62</Lines>
  <Paragraphs>17</Paragraphs>
  <ScaleCrop>false</ScaleCrop>
  <HeadingPairs>
    <vt:vector size="4" baseType="variant">
      <vt:variant>
        <vt:lpstr>Titre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8883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Hamza Badry</dc:creator>
  <cp:lastModifiedBy>Lenovo X1 YoGa</cp:lastModifiedBy>
  <cp:revision>24</cp:revision>
  <cp:lastPrinted>2024-05-13T11:38:00Z</cp:lastPrinted>
  <dcterms:created xsi:type="dcterms:W3CDTF">2024-05-13T10:52:00Z</dcterms:created>
  <dcterms:modified xsi:type="dcterms:W3CDTF">2024-05-18T12:07:00Z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2020-11-11T00:00:00Z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2020-12-07T00:00:00Z</vt:filetime>
  </property>
</Properties>
</file>